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F22" w:rsidRDefault="006F5F22">
      <w:pPr>
        <w:spacing w:line="454" w:lineRule="exact"/>
        <w:jc w:val="center"/>
        <w:rPr>
          <w:rFonts w:cs="Times New Roman"/>
        </w:rPr>
      </w:pPr>
      <w:r>
        <w:rPr>
          <w:rFonts w:hint="eastAsia"/>
          <w:sz w:val="32"/>
          <w:szCs w:val="32"/>
        </w:rPr>
        <w:t>高圧ガス販売事業届書類</w:t>
      </w:r>
    </w:p>
    <w:p w:rsidR="006F5F22" w:rsidRDefault="006F5F22">
      <w:pPr>
        <w:spacing w:line="454" w:lineRule="exact"/>
        <w:rPr>
          <w:rFonts w:cs="Times New Roman"/>
        </w:rPr>
      </w:pPr>
      <w:r>
        <w:t xml:space="preserve">                                                </w:t>
      </w:r>
      <w:r>
        <w:rPr>
          <w:rFonts w:hint="eastAsia"/>
          <w:sz w:val="32"/>
          <w:szCs w:val="32"/>
        </w:rPr>
        <w:t>（一般高圧ガス関係）</w:t>
      </w:r>
    </w:p>
    <w:p w:rsidR="008763C5" w:rsidRDefault="006F5F22" w:rsidP="00DB2F56">
      <w:pPr>
        <w:spacing w:line="454" w:lineRule="exact"/>
        <w:ind w:firstLineChars="200" w:firstLine="480"/>
        <w:rPr>
          <w:sz w:val="24"/>
          <w:szCs w:val="24"/>
        </w:rPr>
      </w:pPr>
      <w:r>
        <w:rPr>
          <w:sz w:val="24"/>
          <w:szCs w:val="24"/>
        </w:rPr>
        <w:t xml:space="preserve">  </w:t>
      </w:r>
      <w:r w:rsidR="00DB2F56">
        <w:rPr>
          <w:rFonts w:hint="eastAsia"/>
          <w:sz w:val="24"/>
          <w:szCs w:val="24"/>
        </w:rPr>
        <w:t>１</w:t>
      </w:r>
      <w:r>
        <w:rPr>
          <w:sz w:val="24"/>
          <w:szCs w:val="24"/>
        </w:rPr>
        <w:t xml:space="preserve">  </w:t>
      </w:r>
      <w:r>
        <w:rPr>
          <w:rFonts w:hint="eastAsia"/>
          <w:sz w:val="24"/>
          <w:szCs w:val="24"/>
        </w:rPr>
        <w:t>申請書</w:t>
      </w:r>
      <w:r w:rsidR="008763C5">
        <w:rPr>
          <w:rFonts w:hint="eastAsia"/>
          <w:sz w:val="24"/>
          <w:szCs w:val="24"/>
        </w:rPr>
        <w:t>様式</w:t>
      </w:r>
    </w:p>
    <w:p w:rsidR="006F5F22" w:rsidRDefault="008763C5" w:rsidP="008763C5">
      <w:pPr>
        <w:spacing w:line="454" w:lineRule="exact"/>
        <w:ind w:firstLineChars="600" w:firstLine="1440"/>
        <w:rPr>
          <w:rFonts w:cs="Times New Roman"/>
          <w:sz w:val="24"/>
          <w:szCs w:val="24"/>
        </w:rPr>
      </w:pPr>
      <w:r>
        <w:rPr>
          <w:rFonts w:hint="eastAsia"/>
          <w:sz w:val="24"/>
          <w:szCs w:val="24"/>
        </w:rPr>
        <w:t xml:space="preserve">「一般則　</w:t>
      </w:r>
      <w:r w:rsidR="006F5F22">
        <w:rPr>
          <w:rFonts w:hint="eastAsia"/>
          <w:sz w:val="24"/>
          <w:szCs w:val="24"/>
        </w:rPr>
        <w:t>様式２１</w:t>
      </w:r>
      <w:r>
        <w:rPr>
          <w:rFonts w:hint="eastAsia"/>
          <w:sz w:val="24"/>
          <w:szCs w:val="24"/>
        </w:rPr>
        <w:t>（第３７条関係）」</w:t>
      </w:r>
    </w:p>
    <w:p w:rsidR="006F5F22" w:rsidRDefault="008763C5" w:rsidP="00986DD6">
      <w:pPr>
        <w:spacing w:line="280" w:lineRule="exact"/>
        <w:rPr>
          <w:rFonts w:cs="Times New Roman"/>
          <w:sz w:val="24"/>
          <w:szCs w:val="24"/>
        </w:rPr>
      </w:pPr>
      <w:r>
        <w:rPr>
          <w:rFonts w:cs="Times New Roman" w:hint="eastAsia"/>
          <w:sz w:val="24"/>
          <w:szCs w:val="24"/>
        </w:rPr>
        <w:t xml:space="preserve">　　　　　　</w:t>
      </w:r>
    </w:p>
    <w:p w:rsidR="006F5F22" w:rsidRDefault="006F5F22">
      <w:pPr>
        <w:spacing w:line="454" w:lineRule="exact"/>
        <w:rPr>
          <w:sz w:val="24"/>
          <w:szCs w:val="24"/>
        </w:rPr>
      </w:pPr>
      <w:r>
        <w:rPr>
          <w:sz w:val="24"/>
          <w:szCs w:val="24"/>
        </w:rPr>
        <w:t xml:space="preserve">      </w:t>
      </w:r>
      <w:r w:rsidR="00DB2F56">
        <w:rPr>
          <w:rFonts w:hint="eastAsia"/>
          <w:sz w:val="24"/>
          <w:szCs w:val="24"/>
        </w:rPr>
        <w:t>２</w:t>
      </w:r>
      <w:r>
        <w:rPr>
          <w:sz w:val="24"/>
          <w:szCs w:val="24"/>
        </w:rPr>
        <w:t xml:space="preserve">  </w:t>
      </w:r>
      <w:r>
        <w:rPr>
          <w:rFonts w:hint="eastAsia"/>
          <w:sz w:val="24"/>
          <w:szCs w:val="24"/>
        </w:rPr>
        <w:t>販売計画書</w:t>
      </w:r>
    </w:p>
    <w:p w:rsidR="008763C5" w:rsidRPr="008763C5" w:rsidRDefault="008763C5">
      <w:pPr>
        <w:spacing w:line="454" w:lineRule="exact"/>
        <w:rPr>
          <w:rFonts w:cs="Times New Roman"/>
          <w:sz w:val="24"/>
          <w:szCs w:val="24"/>
        </w:rPr>
      </w:pPr>
      <w:r>
        <w:rPr>
          <w:rFonts w:hint="eastAsia"/>
          <w:sz w:val="24"/>
          <w:szCs w:val="24"/>
        </w:rPr>
        <w:t xml:space="preserve">　　　　　　別添の「販売計画書（一般則）」のとおり</w:t>
      </w:r>
    </w:p>
    <w:p w:rsidR="006F5F22" w:rsidRDefault="006F5F22" w:rsidP="00986DD6">
      <w:pPr>
        <w:spacing w:line="280" w:lineRule="exact"/>
        <w:rPr>
          <w:rFonts w:cs="Times New Roman"/>
          <w:sz w:val="24"/>
          <w:szCs w:val="24"/>
        </w:rPr>
      </w:pPr>
    </w:p>
    <w:p w:rsidR="006F5F22" w:rsidRDefault="006F5F22">
      <w:pPr>
        <w:spacing w:line="454" w:lineRule="exact"/>
        <w:rPr>
          <w:rFonts w:cs="Times New Roman"/>
          <w:sz w:val="24"/>
          <w:szCs w:val="24"/>
        </w:rPr>
      </w:pPr>
      <w:r>
        <w:rPr>
          <w:sz w:val="24"/>
          <w:szCs w:val="24"/>
        </w:rPr>
        <w:t xml:space="preserve">      </w:t>
      </w:r>
      <w:r w:rsidR="00DB2F56">
        <w:rPr>
          <w:rFonts w:hint="eastAsia"/>
          <w:sz w:val="24"/>
          <w:szCs w:val="24"/>
        </w:rPr>
        <w:t>３</w:t>
      </w:r>
      <w:r>
        <w:rPr>
          <w:sz w:val="24"/>
          <w:szCs w:val="24"/>
        </w:rPr>
        <w:t xml:space="preserve">  </w:t>
      </w:r>
      <w:r>
        <w:rPr>
          <w:rFonts w:hint="eastAsia"/>
          <w:sz w:val="24"/>
          <w:szCs w:val="24"/>
        </w:rPr>
        <w:t>引渡し先台帳（見本）</w:t>
      </w:r>
    </w:p>
    <w:p w:rsidR="006F5F22" w:rsidRDefault="0080274C">
      <w:pPr>
        <w:spacing w:line="454" w:lineRule="exact"/>
        <w:rPr>
          <w:rFonts w:cs="Times New Roman"/>
          <w:sz w:val="24"/>
          <w:szCs w:val="24"/>
        </w:rPr>
      </w:pPr>
      <w:r>
        <w:rPr>
          <w:rFonts w:cs="Times New Roman"/>
          <w:sz w:val="24"/>
          <w:szCs w:val="24"/>
        </w:rPr>
        <w:tab/>
      </w:r>
      <w:r>
        <w:rPr>
          <w:rFonts w:cs="Times New Roman" w:hint="eastAsia"/>
          <w:sz w:val="24"/>
          <w:szCs w:val="24"/>
        </w:rPr>
        <w:t xml:space="preserve">　　・</w:t>
      </w:r>
      <w:r w:rsidR="006F5F22">
        <w:rPr>
          <w:rFonts w:hint="eastAsia"/>
          <w:sz w:val="24"/>
          <w:szCs w:val="24"/>
        </w:rPr>
        <w:t>必要記載事項</w:t>
      </w:r>
    </w:p>
    <w:p w:rsidR="006F5F22" w:rsidRDefault="006F5F22">
      <w:pPr>
        <w:spacing w:line="454" w:lineRule="exact"/>
        <w:ind w:left="720" w:firstLine="720"/>
        <w:rPr>
          <w:rFonts w:cs="Times New Roman"/>
          <w:sz w:val="24"/>
          <w:szCs w:val="24"/>
        </w:rPr>
      </w:pPr>
      <w:r>
        <w:rPr>
          <w:sz w:val="24"/>
          <w:szCs w:val="24"/>
        </w:rPr>
        <w:t xml:space="preserve"> </w:t>
      </w:r>
      <w:r>
        <w:rPr>
          <w:rFonts w:hint="eastAsia"/>
          <w:sz w:val="24"/>
          <w:szCs w:val="24"/>
        </w:rPr>
        <w:t>販売先の名称及び所在地</w:t>
      </w:r>
    </w:p>
    <w:p w:rsidR="006F5F22" w:rsidRDefault="006F5F22">
      <w:pPr>
        <w:spacing w:line="454" w:lineRule="exact"/>
        <w:ind w:left="720" w:firstLine="720"/>
        <w:rPr>
          <w:rFonts w:cs="Times New Roman"/>
          <w:sz w:val="24"/>
          <w:szCs w:val="24"/>
        </w:rPr>
      </w:pPr>
      <w:r>
        <w:rPr>
          <w:sz w:val="24"/>
          <w:szCs w:val="24"/>
        </w:rPr>
        <w:t xml:space="preserve"> </w:t>
      </w:r>
      <w:r w:rsidR="00433974">
        <w:rPr>
          <w:rFonts w:hint="eastAsia"/>
          <w:sz w:val="24"/>
          <w:szCs w:val="24"/>
        </w:rPr>
        <w:t>販売</w:t>
      </w:r>
      <w:r>
        <w:rPr>
          <w:rFonts w:hint="eastAsia"/>
          <w:sz w:val="24"/>
          <w:szCs w:val="24"/>
        </w:rPr>
        <w:t>先の</w:t>
      </w:r>
      <w:r w:rsidR="00433974">
        <w:rPr>
          <w:rFonts w:hint="eastAsia"/>
          <w:sz w:val="24"/>
          <w:szCs w:val="24"/>
        </w:rPr>
        <w:t>保安責任者又は販売主任者の氏名</w:t>
      </w:r>
    </w:p>
    <w:p w:rsidR="006F5F22" w:rsidRDefault="006F5F22">
      <w:pPr>
        <w:spacing w:line="454" w:lineRule="exact"/>
        <w:ind w:left="720" w:firstLine="720"/>
        <w:rPr>
          <w:sz w:val="24"/>
          <w:szCs w:val="24"/>
        </w:rPr>
      </w:pPr>
      <w:r>
        <w:rPr>
          <w:sz w:val="24"/>
          <w:szCs w:val="24"/>
        </w:rPr>
        <w:t xml:space="preserve"> </w:t>
      </w:r>
      <w:r w:rsidR="00433974">
        <w:rPr>
          <w:rFonts w:hint="eastAsia"/>
          <w:sz w:val="24"/>
          <w:szCs w:val="24"/>
        </w:rPr>
        <w:t>販売するガスの種類（消費者へ販売する場合は</w:t>
      </w:r>
      <w:r w:rsidR="00467FEF">
        <w:rPr>
          <w:rFonts w:hint="eastAsia"/>
          <w:sz w:val="24"/>
          <w:szCs w:val="24"/>
        </w:rPr>
        <w:t>消費の方法も含む</w:t>
      </w:r>
      <w:r w:rsidR="00433974">
        <w:rPr>
          <w:rFonts w:hint="eastAsia"/>
          <w:sz w:val="24"/>
          <w:szCs w:val="24"/>
        </w:rPr>
        <w:t>）</w:t>
      </w:r>
    </w:p>
    <w:p w:rsidR="00DB2F56" w:rsidRDefault="00DB2F56" w:rsidP="00986DD6">
      <w:pPr>
        <w:spacing w:line="280" w:lineRule="exact"/>
        <w:rPr>
          <w:sz w:val="24"/>
          <w:szCs w:val="24"/>
        </w:rPr>
      </w:pPr>
    </w:p>
    <w:p w:rsidR="00DB2F56" w:rsidRDefault="00DB2F56" w:rsidP="00DB2F56">
      <w:pPr>
        <w:spacing w:line="454" w:lineRule="exact"/>
        <w:rPr>
          <w:sz w:val="24"/>
          <w:szCs w:val="24"/>
        </w:rPr>
      </w:pPr>
      <w:r>
        <w:rPr>
          <w:rFonts w:hint="eastAsia"/>
          <w:sz w:val="24"/>
          <w:szCs w:val="24"/>
        </w:rPr>
        <w:t xml:space="preserve">　　　４　容器授受記録簿（見本）</w:t>
      </w:r>
    </w:p>
    <w:p w:rsidR="00DB2F56" w:rsidRDefault="00DB2F56" w:rsidP="00DB2F56">
      <w:pPr>
        <w:spacing w:line="454" w:lineRule="exact"/>
        <w:rPr>
          <w:rFonts w:cs="Times New Roman"/>
          <w:sz w:val="24"/>
          <w:szCs w:val="24"/>
        </w:rPr>
      </w:pPr>
      <w:r>
        <w:rPr>
          <w:rFonts w:cs="Times New Roman" w:hint="eastAsia"/>
          <w:sz w:val="24"/>
          <w:szCs w:val="24"/>
        </w:rPr>
        <w:t xml:space="preserve">　　　　　・</w:t>
      </w:r>
      <w:r>
        <w:rPr>
          <w:rFonts w:hint="eastAsia"/>
          <w:sz w:val="24"/>
          <w:szCs w:val="24"/>
        </w:rPr>
        <w:t>必要記載事項</w:t>
      </w:r>
    </w:p>
    <w:p w:rsidR="00DB2F56" w:rsidRDefault="00DB2F56" w:rsidP="00DB2F56">
      <w:pPr>
        <w:spacing w:line="454" w:lineRule="exact"/>
        <w:ind w:left="720" w:firstLine="720"/>
        <w:rPr>
          <w:rFonts w:cs="Times New Roman"/>
          <w:sz w:val="24"/>
          <w:szCs w:val="24"/>
        </w:rPr>
      </w:pPr>
      <w:r>
        <w:rPr>
          <w:sz w:val="24"/>
          <w:szCs w:val="24"/>
        </w:rPr>
        <w:t xml:space="preserve"> </w:t>
      </w:r>
      <w:r>
        <w:rPr>
          <w:rFonts w:hint="eastAsia"/>
          <w:sz w:val="24"/>
          <w:szCs w:val="24"/>
        </w:rPr>
        <w:t>充填容器の記号及び番号</w:t>
      </w:r>
    </w:p>
    <w:p w:rsidR="00DB2F56" w:rsidRDefault="00DB2F56" w:rsidP="00DB2F56">
      <w:pPr>
        <w:spacing w:line="454" w:lineRule="exact"/>
        <w:ind w:left="720" w:firstLine="720"/>
        <w:rPr>
          <w:rFonts w:cs="Times New Roman"/>
          <w:sz w:val="24"/>
          <w:szCs w:val="24"/>
        </w:rPr>
      </w:pPr>
      <w:r>
        <w:rPr>
          <w:sz w:val="24"/>
          <w:szCs w:val="24"/>
        </w:rPr>
        <w:t xml:space="preserve"> </w:t>
      </w:r>
      <w:r>
        <w:rPr>
          <w:rFonts w:hint="eastAsia"/>
          <w:sz w:val="24"/>
          <w:szCs w:val="24"/>
        </w:rPr>
        <w:t>充填容器ごとの高圧ガスの種類及び充填圧力又は充填質量</w:t>
      </w:r>
    </w:p>
    <w:p w:rsidR="00DB2F56" w:rsidRDefault="00DB2F56" w:rsidP="00DB2F56">
      <w:pPr>
        <w:spacing w:line="454" w:lineRule="exact"/>
        <w:ind w:left="720" w:firstLine="720"/>
        <w:rPr>
          <w:sz w:val="24"/>
          <w:szCs w:val="24"/>
        </w:rPr>
      </w:pPr>
      <w:r>
        <w:rPr>
          <w:sz w:val="24"/>
          <w:szCs w:val="24"/>
        </w:rPr>
        <w:t xml:space="preserve"> </w:t>
      </w:r>
      <w:r>
        <w:rPr>
          <w:rFonts w:hint="eastAsia"/>
          <w:sz w:val="24"/>
          <w:szCs w:val="24"/>
        </w:rPr>
        <w:t>授受先及び授受年月日</w:t>
      </w:r>
    </w:p>
    <w:p w:rsidR="008763C5" w:rsidRDefault="008763C5" w:rsidP="00986DD6">
      <w:pPr>
        <w:spacing w:line="280" w:lineRule="exact"/>
        <w:rPr>
          <w:rFonts w:cs="Times New Roman"/>
          <w:sz w:val="24"/>
          <w:szCs w:val="24"/>
        </w:rPr>
      </w:pPr>
    </w:p>
    <w:p w:rsidR="008763C5" w:rsidRDefault="008763C5" w:rsidP="008763C5">
      <w:pPr>
        <w:spacing w:line="454" w:lineRule="exact"/>
        <w:ind w:firstLineChars="300" w:firstLine="720"/>
        <w:rPr>
          <w:rFonts w:cs="Times New Roman"/>
          <w:sz w:val="24"/>
          <w:szCs w:val="24"/>
        </w:rPr>
      </w:pPr>
      <w:r>
        <w:rPr>
          <w:rFonts w:hint="eastAsia"/>
          <w:sz w:val="24"/>
          <w:szCs w:val="24"/>
        </w:rPr>
        <w:t>５</w:t>
      </w:r>
      <w:r>
        <w:rPr>
          <w:sz w:val="24"/>
          <w:szCs w:val="24"/>
        </w:rPr>
        <w:t xml:space="preserve">  </w:t>
      </w:r>
      <w:r>
        <w:rPr>
          <w:rFonts w:hint="eastAsia"/>
          <w:sz w:val="24"/>
          <w:szCs w:val="24"/>
        </w:rPr>
        <w:t>高圧ガス保安法遵守状況適合表</w:t>
      </w:r>
    </w:p>
    <w:p w:rsidR="008763C5" w:rsidRDefault="008763C5" w:rsidP="008763C5">
      <w:pPr>
        <w:spacing w:line="454" w:lineRule="exact"/>
        <w:ind w:firstLineChars="300" w:firstLine="720"/>
        <w:rPr>
          <w:sz w:val="24"/>
          <w:szCs w:val="24"/>
        </w:rPr>
      </w:pPr>
      <w:r>
        <w:rPr>
          <w:rFonts w:cs="Times New Roman"/>
          <w:sz w:val="24"/>
          <w:szCs w:val="24"/>
        </w:rPr>
        <w:tab/>
      </w:r>
      <w:r>
        <w:rPr>
          <w:rFonts w:cs="Times New Roman" w:hint="eastAsia"/>
          <w:sz w:val="24"/>
          <w:szCs w:val="24"/>
        </w:rPr>
        <w:t>別添の「</w:t>
      </w:r>
      <w:r>
        <w:rPr>
          <w:rFonts w:hint="eastAsia"/>
          <w:sz w:val="24"/>
          <w:szCs w:val="24"/>
        </w:rPr>
        <w:t>高圧ガス保安法遵守状況適合表（一般則）」</w:t>
      </w:r>
    </w:p>
    <w:p w:rsidR="008763C5" w:rsidRDefault="008763C5" w:rsidP="008763C5">
      <w:pPr>
        <w:spacing w:line="454" w:lineRule="exact"/>
        <w:ind w:firstLineChars="600" w:firstLine="1440"/>
        <w:rPr>
          <w:rFonts w:cs="Times New Roman"/>
          <w:sz w:val="24"/>
          <w:szCs w:val="24"/>
        </w:rPr>
      </w:pPr>
      <w:r>
        <w:rPr>
          <w:rFonts w:hint="eastAsia"/>
          <w:sz w:val="24"/>
          <w:szCs w:val="24"/>
        </w:rPr>
        <w:t>必要に応じて添付書類有り。</w:t>
      </w:r>
    </w:p>
    <w:p w:rsidR="006F5F22" w:rsidRPr="008763C5" w:rsidRDefault="006F5F22" w:rsidP="00986DD6">
      <w:pPr>
        <w:spacing w:line="280" w:lineRule="exact"/>
        <w:rPr>
          <w:rFonts w:cs="Times New Roman"/>
          <w:sz w:val="24"/>
          <w:szCs w:val="24"/>
        </w:rPr>
      </w:pPr>
    </w:p>
    <w:p w:rsidR="006F5F22" w:rsidRDefault="006F5F22">
      <w:pPr>
        <w:spacing w:line="454" w:lineRule="exact"/>
        <w:rPr>
          <w:rFonts w:cs="Times New Roman"/>
          <w:sz w:val="24"/>
          <w:szCs w:val="24"/>
        </w:rPr>
      </w:pPr>
      <w:r>
        <w:rPr>
          <w:sz w:val="24"/>
          <w:szCs w:val="24"/>
        </w:rPr>
        <w:t xml:space="preserve">      </w:t>
      </w:r>
      <w:r w:rsidR="008763C5">
        <w:rPr>
          <w:rFonts w:hint="eastAsia"/>
          <w:sz w:val="24"/>
          <w:szCs w:val="24"/>
        </w:rPr>
        <w:t>６</w:t>
      </w:r>
      <w:r>
        <w:rPr>
          <w:sz w:val="24"/>
          <w:szCs w:val="24"/>
        </w:rPr>
        <w:t xml:space="preserve">  </w:t>
      </w:r>
      <w:r>
        <w:rPr>
          <w:rFonts w:hint="eastAsia"/>
          <w:sz w:val="24"/>
          <w:szCs w:val="24"/>
        </w:rPr>
        <w:t>法人の場合にあっては登記簿謄本及び定款</w:t>
      </w:r>
    </w:p>
    <w:p w:rsidR="006F5F22" w:rsidRPr="008763C5" w:rsidRDefault="006F5F22" w:rsidP="00986DD6">
      <w:pPr>
        <w:spacing w:line="240" w:lineRule="exact"/>
      </w:pPr>
    </w:p>
    <w:p w:rsidR="006F5F22" w:rsidRDefault="006F5F22">
      <w:pPr>
        <w:spacing w:line="454" w:lineRule="exact"/>
        <w:rPr>
          <w:rFonts w:cs="Times New Roman"/>
          <w:sz w:val="24"/>
          <w:szCs w:val="24"/>
        </w:rPr>
      </w:pPr>
      <w:r>
        <w:rPr>
          <w:sz w:val="24"/>
          <w:szCs w:val="24"/>
        </w:rPr>
        <w:t xml:space="preserve">      </w:t>
      </w:r>
      <w:r w:rsidR="008763C5">
        <w:rPr>
          <w:rFonts w:hint="eastAsia"/>
          <w:sz w:val="24"/>
          <w:szCs w:val="24"/>
        </w:rPr>
        <w:t>７</w:t>
      </w:r>
      <w:r>
        <w:rPr>
          <w:sz w:val="24"/>
          <w:szCs w:val="24"/>
        </w:rPr>
        <w:t xml:space="preserve">  </w:t>
      </w:r>
      <w:r>
        <w:rPr>
          <w:rFonts w:hint="eastAsia"/>
          <w:sz w:val="24"/>
          <w:szCs w:val="24"/>
        </w:rPr>
        <w:t>申請者が個人である場合は、本人を確認することができる書類</w:t>
      </w:r>
    </w:p>
    <w:p w:rsidR="006F5F22" w:rsidRPr="008763C5" w:rsidRDefault="006F5F22" w:rsidP="00986DD6">
      <w:pPr>
        <w:spacing w:line="280" w:lineRule="exact"/>
        <w:rPr>
          <w:rFonts w:cs="Times New Roman"/>
          <w:sz w:val="24"/>
          <w:szCs w:val="24"/>
        </w:rPr>
      </w:pPr>
    </w:p>
    <w:p w:rsidR="006F5F22" w:rsidRDefault="006F5F22">
      <w:pPr>
        <w:spacing w:line="454" w:lineRule="exact"/>
        <w:rPr>
          <w:sz w:val="24"/>
          <w:szCs w:val="24"/>
        </w:rPr>
      </w:pPr>
      <w:r>
        <w:rPr>
          <w:sz w:val="24"/>
          <w:szCs w:val="24"/>
        </w:rPr>
        <w:t xml:space="preserve">      </w:t>
      </w:r>
      <w:r w:rsidR="008763C5">
        <w:rPr>
          <w:rFonts w:hint="eastAsia"/>
          <w:sz w:val="24"/>
          <w:szCs w:val="24"/>
        </w:rPr>
        <w:t>８</w:t>
      </w:r>
      <w:r>
        <w:rPr>
          <w:sz w:val="24"/>
          <w:szCs w:val="24"/>
        </w:rPr>
        <w:t xml:space="preserve">  </w:t>
      </w:r>
      <w:r>
        <w:rPr>
          <w:rFonts w:hint="eastAsia"/>
          <w:sz w:val="24"/>
          <w:szCs w:val="24"/>
        </w:rPr>
        <w:t>販売</w:t>
      </w:r>
      <w:r w:rsidR="00DB2F56">
        <w:rPr>
          <w:rFonts w:hint="eastAsia"/>
          <w:sz w:val="24"/>
          <w:szCs w:val="24"/>
        </w:rPr>
        <w:t>所</w:t>
      </w:r>
      <w:r>
        <w:rPr>
          <w:rFonts w:hint="eastAsia"/>
          <w:sz w:val="24"/>
          <w:szCs w:val="24"/>
        </w:rPr>
        <w:t>の位置及び付近の状況を示す図面</w:t>
      </w:r>
    </w:p>
    <w:p w:rsidR="00986DD6" w:rsidRDefault="00986DD6" w:rsidP="00986DD6">
      <w:pPr>
        <w:spacing w:line="280" w:lineRule="exact"/>
        <w:rPr>
          <w:rFonts w:cs="Times New Roman"/>
          <w:sz w:val="24"/>
          <w:szCs w:val="24"/>
        </w:rPr>
      </w:pPr>
    </w:p>
    <w:p w:rsidR="006F5F22" w:rsidRDefault="006F5F22">
      <w:pPr>
        <w:spacing w:line="454" w:lineRule="exact"/>
        <w:rPr>
          <w:sz w:val="24"/>
          <w:szCs w:val="24"/>
        </w:rPr>
      </w:pPr>
      <w:r>
        <w:rPr>
          <w:sz w:val="24"/>
          <w:szCs w:val="24"/>
        </w:rPr>
        <w:t xml:space="preserve">      </w:t>
      </w:r>
      <w:r w:rsidR="008763C5">
        <w:rPr>
          <w:rFonts w:hint="eastAsia"/>
          <w:sz w:val="24"/>
          <w:szCs w:val="24"/>
        </w:rPr>
        <w:t>９</w:t>
      </w:r>
      <w:r>
        <w:rPr>
          <w:sz w:val="24"/>
          <w:szCs w:val="24"/>
        </w:rPr>
        <w:t xml:space="preserve">  </w:t>
      </w:r>
      <w:r>
        <w:rPr>
          <w:rFonts w:hint="eastAsia"/>
          <w:sz w:val="24"/>
          <w:szCs w:val="24"/>
        </w:rPr>
        <w:t>容器置場の構造図</w:t>
      </w:r>
    </w:p>
    <w:p w:rsidR="00986DD6" w:rsidRDefault="00986DD6" w:rsidP="00986DD6">
      <w:pPr>
        <w:spacing w:line="280" w:lineRule="exact"/>
        <w:rPr>
          <w:rFonts w:cs="Times New Roman"/>
          <w:sz w:val="24"/>
          <w:szCs w:val="24"/>
        </w:rPr>
      </w:pPr>
    </w:p>
    <w:p w:rsidR="006F5F22" w:rsidRDefault="006F5F22">
      <w:pPr>
        <w:spacing w:line="454" w:lineRule="exact"/>
        <w:rPr>
          <w:sz w:val="24"/>
          <w:szCs w:val="24"/>
        </w:rPr>
      </w:pPr>
      <w:r>
        <w:rPr>
          <w:rFonts w:hAnsi="Times New Roman"/>
          <w:color w:val="auto"/>
          <w:sz w:val="24"/>
          <w:szCs w:val="24"/>
        </w:rPr>
        <w:t xml:space="preserve">      </w:t>
      </w:r>
      <w:r w:rsidR="008763C5">
        <w:rPr>
          <w:rFonts w:hAnsi="Times New Roman" w:hint="eastAsia"/>
          <w:color w:val="auto"/>
          <w:sz w:val="24"/>
          <w:szCs w:val="24"/>
        </w:rPr>
        <w:t>１０</w:t>
      </w:r>
      <w:r>
        <w:rPr>
          <w:rFonts w:hAnsi="Times New Roman"/>
          <w:color w:val="auto"/>
          <w:sz w:val="24"/>
          <w:szCs w:val="24"/>
        </w:rPr>
        <w:t xml:space="preserve">  </w:t>
      </w:r>
      <w:r>
        <w:rPr>
          <w:rFonts w:hint="eastAsia"/>
          <w:sz w:val="24"/>
          <w:szCs w:val="24"/>
        </w:rPr>
        <w:t>販売主任者</w:t>
      </w:r>
      <w:r w:rsidR="006222C6">
        <w:rPr>
          <w:rFonts w:hint="eastAsia"/>
          <w:sz w:val="24"/>
          <w:szCs w:val="24"/>
        </w:rPr>
        <w:t>（一般則）</w:t>
      </w:r>
      <w:r>
        <w:rPr>
          <w:rFonts w:hint="eastAsia"/>
          <w:sz w:val="24"/>
          <w:szCs w:val="24"/>
        </w:rPr>
        <w:t>選任届書（免状の写し、履歴書、雇用証明書）</w:t>
      </w:r>
    </w:p>
    <w:p w:rsidR="00DF721E" w:rsidRDefault="00DF721E">
      <w:pPr>
        <w:spacing w:line="454" w:lineRule="exact"/>
        <w:rPr>
          <w:sz w:val="24"/>
          <w:szCs w:val="24"/>
        </w:rPr>
      </w:pPr>
      <w:r>
        <w:rPr>
          <w:rFonts w:hint="eastAsia"/>
          <w:sz w:val="24"/>
          <w:szCs w:val="24"/>
        </w:rPr>
        <w:t xml:space="preserve">　　　　　</w:t>
      </w:r>
      <w:r w:rsidRPr="00DF721E">
        <w:rPr>
          <w:rFonts w:hint="eastAsia"/>
          <w:sz w:val="24"/>
          <w:szCs w:val="24"/>
        </w:rPr>
        <w:t>フルオロカーボン</w:t>
      </w:r>
      <w:r>
        <w:rPr>
          <w:rFonts w:hint="eastAsia"/>
          <w:sz w:val="24"/>
          <w:szCs w:val="24"/>
        </w:rPr>
        <w:t>のみの販売は、販売主任者の選任の必要がありませんので、</w:t>
      </w:r>
    </w:p>
    <w:p w:rsidR="00DF721E" w:rsidRPr="00DF721E" w:rsidRDefault="00DF721E">
      <w:pPr>
        <w:spacing w:line="454" w:lineRule="exact"/>
        <w:rPr>
          <w:rFonts w:hAnsi="Times New Roman" w:cs="Times New Roman"/>
          <w:color w:val="auto"/>
          <w:sz w:val="24"/>
          <w:szCs w:val="24"/>
        </w:rPr>
      </w:pPr>
      <w:r>
        <w:rPr>
          <w:rFonts w:hint="eastAsia"/>
          <w:sz w:val="24"/>
          <w:szCs w:val="24"/>
        </w:rPr>
        <w:t xml:space="preserve">　　　　販売主任者選任届書の提出の必要はありません。</w:t>
      </w:r>
    </w:p>
    <w:p w:rsidR="000B3C4D" w:rsidRDefault="006F5F22">
      <w:pPr>
        <w:spacing w:line="280" w:lineRule="atLeast"/>
        <w:rPr>
          <w:rFonts w:cs="Times New Roman"/>
        </w:rPr>
      </w:pPr>
      <w:r>
        <w:rPr>
          <w:rFonts w:hAnsi="Times New Roman" w:cs="Times New Roman"/>
          <w:color w:val="auto"/>
          <w:sz w:val="20"/>
          <w:szCs w:val="20"/>
        </w:rPr>
        <w:br w:type="page"/>
      </w:r>
      <w:r w:rsidR="000B3C4D">
        <w:rPr>
          <w:rFonts w:ascii="ＭＳ ゴシック" w:eastAsia="ＭＳ ゴシック" w:hAnsi="Times New Roman" w:hint="eastAsia"/>
          <w:sz w:val="24"/>
        </w:rPr>
        <w:lastRenderedPageBreak/>
        <w:t>様式第２１</w:t>
      </w:r>
      <w:r w:rsidR="000B3C4D">
        <w:rPr>
          <w:rFonts w:hAnsi="Times New Roman" w:hint="eastAsia"/>
          <w:sz w:val="24"/>
        </w:rPr>
        <w:t>（第</w:t>
      </w:r>
      <w:r w:rsidR="000B3C4D">
        <w:rPr>
          <w:rFonts w:hAnsi="Times New Roman"/>
          <w:sz w:val="24"/>
        </w:rPr>
        <w:t>37</w:t>
      </w:r>
      <w:r w:rsidR="000B3C4D">
        <w:rPr>
          <w:rFonts w:hAnsi="Times New Roman" w:hint="eastAsia"/>
          <w:sz w:val="24"/>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38"/>
        <w:gridCol w:w="661"/>
        <w:gridCol w:w="1984"/>
        <w:gridCol w:w="2852"/>
      </w:tblGrid>
      <w:tr w:rsidR="000B3C4D" w:rsidRPr="000B3C4D" w:rsidTr="00F601B9">
        <w:trPr>
          <w:cantSplit/>
          <w:trHeight w:val="769"/>
        </w:trPr>
        <w:tc>
          <w:tcPr>
            <w:tcW w:w="3638" w:type="dxa"/>
            <w:vMerge w:val="restart"/>
            <w:tcBorders>
              <w:top w:val="single" w:sz="12" w:space="0" w:color="auto"/>
              <w:left w:val="single" w:sz="12" w:space="0" w:color="auto"/>
              <w:bottom w:val="nil"/>
              <w:right w:val="single" w:sz="4" w:space="0" w:color="000000"/>
            </w:tcBorders>
            <w:vAlign w:val="center"/>
          </w:tcPr>
          <w:p w:rsidR="000B3C4D" w:rsidRPr="000B3C4D" w:rsidRDefault="000B3C4D" w:rsidP="000B3C4D">
            <w:pPr>
              <w:jc w:val="distribute"/>
              <w:textAlignment w:val="auto"/>
              <w:rPr>
                <w:rFonts w:hAnsi="Times New Roman" w:cs="Times New Roman"/>
                <w:kern w:val="2"/>
                <w:sz w:val="28"/>
                <w:szCs w:val="20"/>
              </w:rPr>
            </w:pPr>
            <w:r w:rsidRPr="000B3C4D">
              <w:rPr>
                <w:rFonts w:hAnsi="Times New Roman" w:cs="Times New Roman" w:hint="eastAsia"/>
                <w:kern w:val="2"/>
                <w:sz w:val="28"/>
                <w:szCs w:val="20"/>
              </w:rPr>
              <w:t>高圧ガス販売事業届書</w:t>
            </w:r>
          </w:p>
        </w:tc>
        <w:tc>
          <w:tcPr>
            <w:tcW w:w="661" w:type="dxa"/>
            <w:vMerge w:val="restart"/>
            <w:tcBorders>
              <w:top w:val="single" w:sz="12" w:space="0" w:color="auto"/>
              <w:left w:val="single" w:sz="4" w:space="0" w:color="000000"/>
              <w:bottom w:val="nil"/>
              <w:right w:val="single" w:sz="4" w:space="0" w:color="000000"/>
            </w:tcBorders>
            <w:vAlign w:val="center"/>
          </w:tcPr>
          <w:p w:rsidR="000B3C4D" w:rsidRPr="000B3C4D" w:rsidRDefault="000B3C4D" w:rsidP="000B3C4D">
            <w:pPr>
              <w:jc w:val="distribute"/>
              <w:textAlignment w:val="auto"/>
              <w:rPr>
                <w:rFonts w:hAnsi="Times New Roman" w:cs="Times New Roman"/>
                <w:kern w:val="2"/>
                <w:sz w:val="24"/>
                <w:szCs w:val="20"/>
              </w:rPr>
            </w:pPr>
            <w:r w:rsidRPr="000B3C4D">
              <w:rPr>
                <w:rFonts w:hAnsi="Times New Roman" w:cs="Times New Roman" w:hint="eastAsia"/>
                <w:kern w:val="2"/>
                <w:sz w:val="24"/>
                <w:szCs w:val="20"/>
              </w:rPr>
              <w:t>一般</w:t>
            </w:r>
          </w:p>
        </w:tc>
        <w:tc>
          <w:tcPr>
            <w:tcW w:w="1984" w:type="dxa"/>
            <w:tcBorders>
              <w:top w:val="single" w:sz="12" w:space="0" w:color="auto"/>
              <w:left w:val="single" w:sz="4" w:space="0" w:color="000000"/>
              <w:bottom w:val="nil"/>
              <w:right w:val="single" w:sz="4" w:space="0" w:color="000000"/>
            </w:tcBorders>
            <w:vAlign w:val="center"/>
          </w:tcPr>
          <w:p w:rsidR="000B3C4D" w:rsidRPr="000B3C4D" w:rsidRDefault="000B3C4D" w:rsidP="000B3C4D">
            <w:pPr>
              <w:jc w:val="distribute"/>
              <w:textAlignment w:val="auto"/>
              <w:rPr>
                <w:rFonts w:hAnsi="Times New Roman" w:cs="Times New Roman"/>
                <w:kern w:val="2"/>
                <w:sz w:val="24"/>
                <w:szCs w:val="20"/>
              </w:rPr>
            </w:pPr>
            <w:r w:rsidRPr="000B3C4D">
              <w:rPr>
                <w:rFonts w:hAnsi="Times New Roman" w:cs="Times New Roman" w:hint="eastAsia"/>
                <w:kern w:val="2"/>
                <w:sz w:val="24"/>
                <w:szCs w:val="20"/>
              </w:rPr>
              <w:t>×整理番号</w:t>
            </w:r>
          </w:p>
        </w:tc>
        <w:tc>
          <w:tcPr>
            <w:tcW w:w="2852" w:type="dxa"/>
            <w:tcBorders>
              <w:top w:val="single" w:sz="12" w:space="0" w:color="auto"/>
              <w:left w:val="single" w:sz="4" w:space="0" w:color="000000"/>
              <w:bottom w:val="nil"/>
              <w:right w:val="single" w:sz="12" w:space="0" w:color="auto"/>
            </w:tcBorders>
            <w:vAlign w:val="center"/>
          </w:tcPr>
          <w:p w:rsidR="000B3C4D" w:rsidRPr="000B3C4D" w:rsidRDefault="000B3C4D" w:rsidP="000B3C4D">
            <w:pPr>
              <w:jc w:val="distribute"/>
              <w:textAlignment w:val="auto"/>
              <w:rPr>
                <w:rFonts w:hAnsi="Times New Roman" w:cs="Times New Roman"/>
                <w:kern w:val="2"/>
                <w:sz w:val="24"/>
                <w:szCs w:val="20"/>
              </w:rPr>
            </w:pPr>
          </w:p>
        </w:tc>
      </w:tr>
      <w:tr w:rsidR="000B3C4D" w:rsidRPr="000B3C4D" w:rsidTr="000B3C4D">
        <w:trPr>
          <w:cantSplit/>
          <w:trHeight w:val="744"/>
        </w:trPr>
        <w:tc>
          <w:tcPr>
            <w:tcW w:w="3638" w:type="dxa"/>
            <w:vMerge/>
            <w:tcBorders>
              <w:top w:val="nil"/>
              <w:left w:val="single" w:sz="12" w:space="0" w:color="auto"/>
              <w:bottom w:val="nil"/>
              <w:right w:val="single" w:sz="4" w:space="0" w:color="000000"/>
            </w:tcBorders>
            <w:vAlign w:val="center"/>
          </w:tcPr>
          <w:p w:rsidR="000B3C4D" w:rsidRPr="000B3C4D" w:rsidRDefault="000B3C4D" w:rsidP="000B3C4D">
            <w:pPr>
              <w:jc w:val="distribute"/>
              <w:textAlignment w:val="auto"/>
              <w:rPr>
                <w:rFonts w:hAnsi="Times New Roman" w:cs="Times New Roman"/>
                <w:kern w:val="2"/>
                <w:sz w:val="24"/>
                <w:szCs w:val="20"/>
              </w:rPr>
            </w:pPr>
          </w:p>
        </w:tc>
        <w:tc>
          <w:tcPr>
            <w:tcW w:w="661" w:type="dxa"/>
            <w:vMerge/>
            <w:tcBorders>
              <w:top w:val="nil"/>
              <w:left w:val="single" w:sz="4" w:space="0" w:color="000000"/>
              <w:bottom w:val="nil"/>
              <w:right w:val="single" w:sz="4" w:space="0" w:color="000000"/>
            </w:tcBorders>
            <w:vAlign w:val="center"/>
          </w:tcPr>
          <w:p w:rsidR="000B3C4D" w:rsidRPr="000B3C4D" w:rsidRDefault="000B3C4D" w:rsidP="000B3C4D">
            <w:pPr>
              <w:jc w:val="distribute"/>
              <w:textAlignment w:val="auto"/>
              <w:rPr>
                <w:rFonts w:hAnsi="Times New Roman" w:cs="Times New Roman"/>
                <w:kern w:val="2"/>
                <w:sz w:val="24"/>
                <w:szCs w:val="20"/>
              </w:rPr>
            </w:pPr>
          </w:p>
        </w:tc>
        <w:tc>
          <w:tcPr>
            <w:tcW w:w="1984" w:type="dxa"/>
            <w:tcBorders>
              <w:top w:val="single" w:sz="4" w:space="0" w:color="000000"/>
              <w:left w:val="single" w:sz="4" w:space="0" w:color="000000"/>
              <w:bottom w:val="nil"/>
              <w:right w:val="single" w:sz="4" w:space="0" w:color="000000"/>
            </w:tcBorders>
            <w:vAlign w:val="center"/>
          </w:tcPr>
          <w:p w:rsidR="000B3C4D" w:rsidRPr="000B3C4D" w:rsidRDefault="000B3C4D" w:rsidP="000B3C4D">
            <w:pPr>
              <w:jc w:val="distribute"/>
              <w:textAlignment w:val="auto"/>
              <w:rPr>
                <w:rFonts w:hAnsi="Times New Roman" w:cs="Times New Roman"/>
                <w:kern w:val="2"/>
                <w:sz w:val="24"/>
                <w:szCs w:val="20"/>
              </w:rPr>
            </w:pPr>
            <w:r w:rsidRPr="000B3C4D">
              <w:rPr>
                <w:rFonts w:hAnsi="Times New Roman" w:cs="Times New Roman" w:hint="eastAsia"/>
                <w:kern w:val="2"/>
                <w:sz w:val="24"/>
                <w:szCs w:val="20"/>
              </w:rPr>
              <w:t>×受理年月日</w:t>
            </w:r>
          </w:p>
        </w:tc>
        <w:tc>
          <w:tcPr>
            <w:tcW w:w="2852" w:type="dxa"/>
            <w:tcBorders>
              <w:top w:val="single" w:sz="4" w:space="0" w:color="000000"/>
              <w:left w:val="single" w:sz="4" w:space="0" w:color="000000"/>
              <w:bottom w:val="nil"/>
              <w:right w:val="single" w:sz="12" w:space="0" w:color="auto"/>
            </w:tcBorders>
            <w:vAlign w:val="center"/>
          </w:tcPr>
          <w:p w:rsidR="000B3C4D" w:rsidRPr="000B3C4D" w:rsidRDefault="000B3C4D" w:rsidP="000B3C4D">
            <w:pPr>
              <w:jc w:val="distribute"/>
              <w:textAlignment w:val="auto"/>
              <w:rPr>
                <w:rFonts w:hAnsi="Times New Roman" w:cs="Times New Roman"/>
                <w:kern w:val="2"/>
                <w:sz w:val="24"/>
                <w:szCs w:val="20"/>
              </w:rPr>
            </w:pPr>
            <w:r w:rsidRPr="000B3C4D">
              <w:rPr>
                <w:rFonts w:hAnsi="Times New Roman" w:cs="Times New Roman"/>
                <w:kern w:val="2"/>
                <w:sz w:val="24"/>
                <w:szCs w:val="20"/>
              </w:rPr>
              <w:t xml:space="preserve"> </w:t>
            </w:r>
            <w:r w:rsidRPr="000B3C4D">
              <w:rPr>
                <w:rFonts w:hAnsi="Times New Roman" w:cs="Times New Roman" w:hint="eastAsia"/>
                <w:kern w:val="2"/>
                <w:sz w:val="24"/>
                <w:szCs w:val="20"/>
              </w:rPr>
              <w:t xml:space="preserve">　　　　年</w:t>
            </w:r>
            <w:r w:rsidRPr="000B3C4D">
              <w:rPr>
                <w:rFonts w:hAnsi="Times New Roman" w:cs="Times New Roman"/>
                <w:kern w:val="2"/>
                <w:sz w:val="24"/>
                <w:szCs w:val="20"/>
              </w:rPr>
              <w:t xml:space="preserve"> </w:t>
            </w:r>
            <w:r w:rsidRPr="000B3C4D">
              <w:rPr>
                <w:rFonts w:hAnsi="Times New Roman" w:cs="Times New Roman" w:hint="eastAsia"/>
                <w:kern w:val="2"/>
                <w:sz w:val="24"/>
                <w:szCs w:val="20"/>
              </w:rPr>
              <w:t xml:space="preserve">　月</w:t>
            </w:r>
            <w:r w:rsidRPr="000B3C4D">
              <w:rPr>
                <w:rFonts w:hAnsi="Times New Roman" w:cs="Times New Roman"/>
                <w:kern w:val="2"/>
                <w:sz w:val="24"/>
                <w:szCs w:val="20"/>
              </w:rPr>
              <w:t xml:space="preserve"> </w:t>
            </w:r>
            <w:r w:rsidRPr="000B3C4D">
              <w:rPr>
                <w:rFonts w:hAnsi="Times New Roman" w:cs="Times New Roman" w:hint="eastAsia"/>
                <w:kern w:val="2"/>
                <w:sz w:val="24"/>
                <w:szCs w:val="20"/>
              </w:rPr>
              <w:t xml:space="preserve">　日</w:t>
            </w:r>
          </w:p>
        </w:tc>
      </w:tr>
      <w:tr w:rsidR="000B3C4D" w:rsidRPr="000B3C4D" w:rsidTr="00F601B9">
        <w:trPr>
          <w:trHeight w:val="912"/>
        </w:trPr>
        <w:tc>
          <w:tcPr>
            <w:tcW w:w="3638" w:type="dxa"/>
            <w:tcBorders>
              <w:top w:val="single" w:sz="4" w:space="0" w:color="000000"/>
              <w:left w:val="single" w:sz="12" w:space="0" w:color="auto"/>
              <w:bottom w:val="nil"/>
              <w:right w:val="single" w:sz="4" w:space="0" w:color="000000"/>
            </w:tcBorders>
            <w:vAlign w:val="center"/>
          </w:tcPr>
          <w:p w:rsidR="000B3C4D" w:rsidRPr="000B3C4D" w:rsidRDefault="000B3C4D" w:rsidP="000B3C4D">
            <w:pPr>
              <w:jc w:val="distribute"/>
              <w:textAlignment w:val="auto"/>
              <w:rPr>
                <w:rFonts w:hAnsi="Times New Roman" w:cs="Times New Roman"/>
                <w:kern w:val="2"/>
                <w:sz w:val="24"/>
                <w:szCs w:val="20"/>
              </w:rPr>
            </w:pPr>
            <w:r w:rsidRPr="000B3C4D">
              <w:rPr>
                <w:rFonts w:hAnsi="Times New Roman" w:cs="Times New Roman" w:hint="eastAsia"/>
                <w:kern w:val="2"/>
                <w:sz w:val="24"/>
                <w:szCs w:val="20"/>
              </w:rPr>
              <w:t>名　　称（販売所の名称を含む。）</w:t>
            </w:r>
          </w:p>
        </w:tc>
        <w:tc>
          <w:tcPr>
            <w:tcW w:w="5497" w:type="dxa"/>
            <w:gridSpan w:val="3"/>
            <w:tcBorders>
              <w:top w:val="single" w:sz="4" w:space="0" w:color="000000"/>
              <w:left w:val="single" w:sz="4" w:space="0" w:color="000000"/>
              <w:bottom w:val="nil"/>
              <w:right w:val="single" w:sz="12" w:space="0" w:color="auto"/>
            </w:tcBorders>
          </w:tcPr>
          <w:p w:rsidR="000B3C4D" w:rsidRDefault="000B3C4D" w:rsidP="00A80432">
            <w:pPr>
              <w:jc w:val="both"/>
              <w:textAlignment w:val="auto"/>
              <w:rPr>
                <w:rFonts w:hAnsi="Times New Roman" w:cs="Times New Roman"/>
                <w:kern w:val="2"/>
                <w:sz w:val="24"/>
                <w:szCs w:val="20"/>
              </w:rPr>
            </w:pPr>
          </w:p>
          <w:p w:rsidR="00A80432" w:rsidRPr="000B3C4D" w:rsidRDefault="00A80432" w:rsidP="00A80432">
            <w:pPr>
              <w:jc w:val="both"/>
              <w:textAlignment w:val="auto"/>
              <w:rPr>
                <w:rFonts w:hAnsi="Times New Roman" w:cs="Times New Roman"/>
                <w:kern w:val="2"/>
                <w:sz w:val="24"/>
                <w:szCs w:val="20"/>
              </w:rPr>
            </w:pPr>
          </w:p>
        </w:tc>
      </w:tr>
      <w:tr w:rsidR="000B3C4D" w:rsidRPr="000B3C4D" w:rsidTr="00F601B9">
        <w:trPr>
          <w:trHeight w:val="912"/>
        </w:trPr>
        <w:tc>
          <w:tcPr>
            <w:tcW w:w="3638" w:type="dxa"/>
            <w:tcBorders>
              <w:top w:val="single" w:sz="4" w:space="0" w:color="000000"/>
              <w:left w:val="single" w:sz="12" w:space="0" w:color="auto"/>
              <w:bottom w:val="nil"/>
              <w:right w:val="single" w:sz="4" w:space="0" w:color="000000"/>
            </w:tcBorders>
            <w:vAlign w:val="center"/>
          </w:tcPr>
          <w:p w:rsidR="000B3C4D" w:rsidRPr="000B3C4D" w:rsidRDefault="000B3C4D" w:rsidP="000B3C4D">
            <w:pPr>
              <w:jc w:val="distribute"/>
              <w:textAlignment w:val="auto"/>
              <w:rPr>
                <w:rFonts w:hAnsi="Times New Roman" w:cs="Times New Roman"/>
                <w:kern w:val="2"/>
                <w:sz w:val="24"/>
                <w:szCs w:val="20"/>
              </w:rPr>
            </w:pPr>
            <w:r w:rsidRPr="000B3C4D">
              <w:rPr>
                <w:rFonts w:hAnsi="Times New Roman" w:cs="Times New Roman" w:hint="eastAsia"/>
                <w:kern w:val="2"/>
                <w:sz w:val="24"/>
                <w:szCs w:val="20"/>
              </w:rPr>
              <w:t>事務所（本社）所在地</w:t>
            </w:r>
          </w:p>
        </w:tc>
        <w:tc>
          <w:tcPr>
            <w:tcW w:w="5497" w:type="dxa"/>
            <w:gridSpan w:val="3"/>
            <w:tcBorders>
              <w:top w:val="single" w:sz="4" w:space="0" w:color="000000"/>
              <w:left w:val="single" w:sz="4" w:space="0" w:color="000000"/>
              <w:bottom w:val="nil"/>
              <w:right w:val="single" w:sz="12" w:space="0" w:color="auto"/>
            </w:tcBorders>
          </w:tcPr>
          <w:p w:rsidR="000B3C4D" w:rsidRPr="000B3C4D" w:rsidRDefault="000B3C4D" w:rsidP="000B3C4D">
            <w:pPr>
              <w:jc w:val="both"/>
              <w:textAlignment w:val="auto"/>
              <w:rPr>
                <w:rFonts w:hAnsi="Times New Roman" w:cs="Times New Roman"/>
                <w:kern w:val="2"/>
                <w:sz w:val="24"/>
                <w:szCs w:val="20"/>
              </w:rPr>
            </w:pPr>
          </w:p>
          <w:p w:rsidR="000B3C4D" w:rsidRPr="000B3C4D" w:rsidRDefault="000B3C4D" w:rsidP="000B3C4D">
            <w:pPr>
              <w:jc w:val="both"/>
              <w:textAlignment w:val="auto"/>
              <w:rPr>
                <w:rFonts w:hAnsi="Times New Roman" w:cs="Times New Roman"/>
                <w:kern w:val="2"/>
                <w:sz w:val="24"/>
                <w:szCs w:val="20"/>
              </w:rPr>
            </w:pPr>
          </w:p>
        </w:tc>
      </w:tr>
      <w:tr w:rsidR="000B3C4D" w:rsidRPr="000B3C4D" w:rsidTr="00F601B9">
        <w:trPr>
          <w:trHeight w:val="912"/>
        </w:trPr>
        <w:tc>
          <w:tcPr>
            <w:tcW w:w="3638" w:type="dxa"/>
            <w:tcBorders>
              <w:top w:val="single" w:sz="4" w:space="0" w:color="000000"/>
              <w:left w:val="single" w:sz="12" w:space="0" w:color="auto"/>
              <w:bottom w:val="nil"/>
              <w:right w:val="single" w:sz="4" w:space="0" w:color="000000"/>
            </w:tcBorders>
            <w:vAlign w:val="center"/>
          </w:tcPr>
          <w:p w:rsidR="000B3C4D" w:rsidRPr="000B3C4D" w:rsidRDefault="000B3C4D" w:rsidP="000B3C4D">
            <w:pPr>
              <w:jc w:val="distribute"/>
              <w:textAlignment w:val="auto"/>
              <w:rPr>
                <w:rFonts w:hAnsi="Times New Roman" w:cs="Times New Roman"/>
                <w:kern w:val="2"/>
                <w:sz w:val="24"/>
                <w:szCs w:val="20"/>
              </w:rPr>
            </w:pPr>
            <w:r w:rsidRPr="000B3C4D">
              <w:rPr>
                <w:rFonts w:hAnsi="Times New Roman" w:cs="Times New Roman" w:hint="eastAsia"/>
                <w:kern w:val="2"/>
                <w:sz w:val="24"/>
                <w:szCs w:val="20"/>
              </w:rPr>
              <w:t>販売所所在地</w:t>
            </w:r>
          </w:p>
        </w:tc>
        <w:tc>
          <w:tcPr>
            <w:tcW w:w="5497" w:type="dxa"/>
            <w:gridSpan w:val="3"/>
            <w:tcBorders>
              <w:top w:val="single" w:sz="4" w:space="0" w:color="000000"/>
              <w:left w:val="single" w:sz="4" w:space="0" w:color="000000"/>
              <w:bottom w:val="nil"/>
              <w:right w:val="single" w:sz="12" w:space="0" w:color="auto"/>
            </w:tcBorders>
          </w:tcPr>
          <w:p w:rsidR="000B3C4D" w:rsidRPr="000B3C4D" w:rsidRDefault="000B3C4D" w:rsidP="000B3C4D">
            <w:pPr>
              <w:jc w:val="both"/>
              <w:textAlignment w:val="auto"/>
              <w:rPr>
                <w:rFonts w:hAnsi="Times New Roman" w:cs="Times New Roman"/>
                <w:kern w:val="2"/>
                <w:sz w:val="24"/>
                <w:szCs w:val="20"/>
              </w:rPr>
            </w:pPr>
          </w:p>
          <w:p w:rsidR="000B3C4D" w:rsidRPr="000B3C4D" w:rsidRDefault="000B3C4D" w:rsidP="000B3C4D">
            <w:pPr>
              <w:jc w:val="both"/>
              <w:textAlignment w:val="auto"/>
              <w:rPr>
                <w:rFonts w:hAnsi="Times New Roman" w:cs="Times New Roman"/>
                <w:kern w:val="2"/>
                <w:sz w:val="24"/>
                <w:szCs w:val="20"/>
              </w:rPr>
            </w:pPr>
          </w:p>
        </w:tc>
      </w:tr>
      <w:tr w:rsidR="000B3C4D" w:rsidRPr="000B3C4D" w:rsidTr="00F601B9">
        <w:trPr>
          <w:trHeight w:val="1368"/>
        </w:trPr>
        <w:tc>
          <w:tcPr>
            <w:tcW w:w="3638" w:type="dxa"/>
            <w:tcBorders>
              <w:top w:val="single" w:sz="4" w:space="0" w:color="000000"/>
              <w:left w:val="single" w:sz="12" w:space="0" w:color="auto"/>
              <w:bottom w:val="single" w:sz="12" w:space="0" w:color="auto"/>
              <w:right w:val="single" w:sz="4" w:space="0" w:color="000000"/>
            </w:tcBorders>
            <w:vAlign w:val="center"/>
          </w:tcPr>
          <w:p w:rsidR="000B3C4D" w:rsidRPr="000B3C4D" w:rsidRDefault="000B3C4D" w:rsidP="000B3C4D">
            <w:pPr>
              <w:jc w:val="distribute"/>
              <w:textAlignment w:val="auto"/>
              <w:rPr>
                <w:rFonts w:hAnsi="Times New Roman" w:cs="Times New Roman"/>
                <w:kern w:val="2"/>
                <w:sz w:val="24"/>
                <w:szCs w:val="20"/>
              </w:rPr>
            </w:pPr>
            <w:r w:rsidRPr="000B3C4D">
              <w:rPr>
                <w:rFonts w:hAnsi="Times New Roman" w:cs="Times New Roman" w:hint="eastAsia"/>
                <w:kern w:val="2"/>
                <w:sz w:val="24"/>
                <w:szCs w:val="20"/>
              </w:rPr>
              <w:t>販売をする高圧ガスの種類</w:t>
            </w:r>
          </w:p>
        </w:tc>
        <w:tc>
          <w:tcPr>
            <w:tcW w:w="5497" w:type="dxa"/>
            <w:gridSpan w:val="3"/>
            <w:tcBorders>
              <w:top w:val="single" w:sz="4" w:space="0" w:color="000000"/>
              <w:left w:val="single" w:sz="4" w:space="0" w:color="000000"/>
              <w:bottom w:val="single" w:sz="12" w:space="0" w:color="auto"/>
              <w:right w:val="single" w:sz="12" w:space="0" w:color="auto"/>
            </w:tcBorders>
          </w:tcPr>
          <w:p w:rsidR="000B3C4D" w:rsidRPr="000B3C4D" w:rsidRDefault="000B3C4D" w:rsidP="000B3C4D">
            <w:pPr>
              <w:jc w:val="both"/>
              <w:textAlignment w:val="auto"/>
              <w:rPr>
                <w:rFonts w:hAnsi="Times New Roman" w:cs="Times New Roman"/>
                <w:kern w:val="2"/>
                <w:sz w:val="24"/>
                <w:szCs w:val="20"/>
              </w:rPr>
            </w:pPr>
          </w:p>
          <w:p w:rsidR="000B3C4D" w:rsidRPr="000B3C4D" w:rsidRDefault="000B3C4D" w:rsidP="000B3C4D">
            <w:pPr>
              <w:jc w:val="both"/>
              <w:textAlignment w:val="auto"/>
              <w:rPr>
                <w:rFonts w:hAnsi="Times New Roman" w:cs="Times New Roman"/>
                <w:kern w:val="2"/>
                <w:sz w:val="24"/>
                <w:szCs w:val="20"/>
              </w:rPr>
            </w:pPr>
          </w:p>
        </w:tc>
      </w:tr>
      <w:tr w:rsidR="000B3C4D" w:rsidRPr="000B3C4D" w:rsidTr="00F60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991"/>
        </w:trPr>
        <w:tc>
          <w:tcPr>
            <w:tcW w:w="9135" w:type="dxa"/>
            <w:gridSpan w:val="4"/>
          </w:tcPr>
          <w:p w:rsidR="000B3C4D" w:rsidRPr="000B3C4D" w:rsidRDefault="000B3C4D" w:rsidP="000B3C4D">
            <w:pPr>
              <w:ind w:left="-47"/>
              <w:jc w:val="both"/>
              <w:textAlignment w:val="auto"/>
              <w:rPr>
                <w:rFonts w:hAnsi="Times New Roman" w:cs="Times New Roman"/>
                <w:kern w:val="2"/>
                <w:sz w:val="24"/>
                <w:szCs w:val="20"/>
              </w:rPr>
            </w:pPr>
          </w:p>
          <w:p w:rsidR="000B3C4D" w:rsidRPr="000B3C4D" w:rsidRDefault="000B3C4D" w:rsidP="000B3C4D">
            <w:pPr>
              <w:ind w:left="-47"/>
              <w:jc w:val="both"/>
              <w:textAlignment w:val="auto"/>
              <w:rPr>
                <w:rFonts w:hAnsi="Times New Roman" w:cs="Times New Roman"/>
                <w:kern w:val="2"/>
                <w:sz w:val="24"/>
                <w:szCs w:val="20"/>
              </w:rPr>
            </w:pPr>
            <w:r w:rsidRPr="000B3C4D">
              <w:rPr>
                <w:rFonts w:hAnsi="Times New Roman" w:cs="Times New Roman"/>
                <w:kern w:val="2"/>
                <w:sz w:val="24"/>
                <w:szCs w:val="20"/>
              </w:rPr>
              <w:t xml:space="preserve"> </w:t>
            </w:r>
            <w:r w:rsidRPr="000B3C4D">
              <w:rPr>
                <w:rFonts w:hAnsi="Times New Roman" w:cs="Times New Roman" w:hint="eastAsia"/>
                <w:kern w:val="2"/>
                <w:sz w:val="24"/>
                <w:szCs w:val="20"/>
              </w:rPr>
              <w:t xml:space="preserve">　　　　　　年　　月　　日</w:t>
            </w:r>
          </w:p>
          <w:p w:rsidR="000B3C4D" w:rsidRPr="000B3C4D" w:rsidRDefault="000B3C4D" w:rsidP="000B3C4D">
            <w:pPr>
              <w:ind w:left="-47"/>
              <w:jc w:val="both"/>
              <w:textAlignment w:val="auto"/>
              <w:rPr>
                <w:rFonts w:hAnsi="Times New Roman" w:cs="Times New Roman"/>
                <w:kern w:val="2"/>
                <w:sz w:val="24"/>
                <w:szCs w:val="20"/>
              </w:rPr>
            </w:pPr>
            <w:r w:rsidRPr="000B3C4D">
              <w:rPr>
                <w:rFonts w:hAnsi="Times New Roman" w:cs="Times New Roman"/>
                <w:kern w:val="2"/>
                <w:sz w:val="24"/>
                <w:szCs w:val="20"/>
              </w:rPr>
              <w:t xml:space="preserve">  </w:t>
            </w:r>
            <w:r w:rsidRPr="000B3C4D">
              <w:rPr>
                <w:rFonts w:hAnsi="Times New Roman" w:cs="Times New Roman" w:hint="eastAsia"/>
                <w:kern w:val="2"/>
                <w:sz w:val="24"/>
                <w:szCs w:val="20"/>
              </w:rPr>
              <w:t xml:space="preserve">　　　　　　　　　　　　　　　　代表者　氏名　　　　　　　　　　　　</w:t>
            </w:r>
          </w:p>
          <w:p w:rsidR="000B3C4D" w:rsidRPr="000B3C4D" w:rsidRDefault="000B3C4D" w:rsidP="000B3C4D">
            <w:pPr>
              <w:ind w:left="-47"/>
              <w:jc w:val="both"/>
              <w:textAlignment w:val="auto"/>
              <w:rPr>
                <w:rFonts w:hAnsi="Times New Roman" w:cs="Times New Roman"/>
                <w:kern w:val="2"/>
                <w:sz w:val="24"/>
                <w:szCs w:val="20"/>
              </w:rPr>
            </w:pPr>
          </w:p>
          <w:p w:rsidR="000B3C4D" w:rsidRPr="000B3C4D" w:rsidRDefault="000B3C4D" w:rsidP="000B3C4D">
            <w:pPr>
              <w:ind w:left="-47"/>
              <w:jc w:val="both"/>
              <w:textAlignment w:val="auto"/>
              <w:rPr>
                <w:rFonts w:hAnsi="Times New Roman" w:cs="Times New Roman"/>
                <w:kern w:val="2"/>
                <w:sz w:val="24"/>
                <w:szCs w:val="20"/>
              </w:rPr>
            </w:pPr>
          </w:p>
          <w:p w:rsidR="000B3C4D" w:rsidRPr="000B3C4D" w:rsidRDefault="000B3C4D" w:rsidP="000B3C4D">
            <w:pPr>
              <w:ind w:left="-47"/>
              <w:jc w:val="both"/>
              <w:textAlignment w:val="auto"/>
              <w:rPr>
                <w:rFonts w:hAnsi="Times New Roman" w:cs="Times New Roman"/>
                <w:kern w:val="2"/>
                <w:sz w:val="24"/>
                <w:szCs w:val="20"/>
              </w:rPr>
            </w:pPr>
          </w:p>
          <w:p w:rsidR="000B3C4D" w:rsidRPr="000B3C4D" w:rsidRDefault="000B3C4D" w:rsidP="000B3C4D">
            <w:pPr>
              <w:ind w:left="-47"/>
              <w:jc w:val="both"/>
              <w:textAlignment w:val="auto"/>
              <w:rPr>
                <w:rFonts w:hAnsi="Times New Roman" w:cs="Times New Roman"/>
                <w:kern w:val="2"/>
                <w:sz w:val="24"/>
                <w:szCs w:val="20"/>
              </w:rPr>
            </w:pPr>
            <w:r w:rsidRPr="000B3C4D">
              <w:rPr>
                <w:rFonts w:hAnsi="Times New Roman" w:cs="Times New Roman"/>
                <w:kern w:val="2"/>
                <w:sz w:val="24"/>
                <w:szCs w:val="20"/>
              </w:rPr>
              <w:t xml:space="preserve">  </w:t>
            </w:r>
            <w:r w:rsidRPr="000B3C4D">
              <w:rPr>
                <w:rFonts w:hAnsi="Times New Roman" w:cs="Times New Roman" w:hint="eastAsia"/>
                <w:kern w:val="2"/>
                <w:sz w:val="24"/>
                <w:szCs w:val="20"/>
              </w:rPr>
              <w:t xml:space="preserve">　石　川　県　知　事　殿</w:t>
            </w:r>
          </w:p>
          <w:p w:rsidR="000B3C4D" w:rsidRPr="000B3C4D" w:rsidRDefault="000B3C4D" w:rsidP="000B3C4D">
            <w:pPr>
              <w:ind w:left="-47"/>
              <w:jc w:val="both"/>
              <w:textAlignment w:val="auto"/>
              <w:rPr>
                <w:rFonts w:hAnsi="Times New Roman" w:cs="Times New Roman"/>
                <w:kern w:val="2"/>
                <w:sz w:val="24"/>
                <w:szCs w:val="20"/>
              </w:rPr>
            </w:pPr>
          </w:p>
          <w:p w:rsidR="000B3C4D" w:rsidRPr="000B3C4D" w:rsidRDefault="000B3C4D" w:rsidP="000B3C4D">
            <w:pPr>
              <w:ind w:left="-47"/>
              <w:jc w:val="both"/>
              <w:textAlignment w:val="auto"/>
              <w:rPr>
                <w:rFonts w:hAnsi="Times New Roman" w:cs="Times New Roman"/>
                <w:kern w:val="2"/>
                <w:sz w:val="24"/>
                <w:szCs w:val="20"/>
              </w:rPr>
            </w:pPr>
          </w:p>
          <w:p w:rsidR="000B3C4D" w:rsidRPr="000B3C4D" w:rsidRDefault="000B3C4D" w:rsidP="000B3C4D">
            <w:pPr>
              <w:ind w:left="-47"/>
              <w:jc w:val="both"/>
              <w:textAlignment w:val="auto"/>
              <w:rPr>
                <w:rFonts w:hAnsi="Times New Roman" w:cs="Times New Roman"/>
                <w:kern w:val="2"/>
                <w:sz w:val="24"/>
                <w:szCs w:val="20"/>
              </w:rPr>
            </w:pPr>
          </w:p>
        </w:tc>
      </w:tr>
      <w:tr w:rsidR="000B3C4D" w:rsidRPr="000B3C4D" w:rsidTr="00F60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9135" w:type="dxa"/>
            <w:gridSpan w:val="4"/>
          </w:tcPr>
          <w:p w:rsidR="000B3C4D" w:rsidRPr="000B3C4D" w:rsidRDefault="000B3C4D" w:rsidP="000B3C4D">
            <w:pPr>
              <w:ind w:left="951" w:hanging="998"/>
              <w:jc w:val="both"/>
              <w:textAlignment w:val="auto"/>
              <w:rPr>
                <w:rFonts w:hAnsi="Times New Roman" w:cs="Times New Roman"/>
                <w:kern w:val="2"/>
                <w:sz w:val="21"/>
                <w:szCs w:val="20"/>
              </w:rPr>
            </w:pPr>
            <w:r w:rsidRPr="000B3C4D">
              <w:rPr>
                <w:rFonts w:hAnsi="Times New Roman" w:cs="Times New Roman"/>
                <w:kern w:val="2"/>
                <w:sz w:val="21"/>
                <w:szCs w:val="20"/>
              </w:rPr>
              <w:t xml:space="preserve">  </w:t>
            </w:r>
            <w:r w:rsidRPr="000B3C4D">
              <w:rPr>
                <w:rFonts w:hAnsi="Times New Roman" w:cs="Times New Roman" w:hint="eastAsia"/>
                <w:kern w:val="2"/>
                <w:sz w:val="21"/>
                <w:szCs w:val="20"/>
              </w:rPr>
              <w:t>備考　１　この用紙の大きさは、日本産業規格Ａ４とすること。</w:t>
            </w:r>
          </w:p>
          <w:p w:rsidR="000B3C4D" w:rsidRPr="000B3C4D" w:rsidRDefault="000B3C4D" w:rsidP="000B3C4D">
            <w:pPr>
              <w:ind w:left="951" w:hanging="998"/>
              <w:jc w:val="both"/>
              <w:textAlignment w:val="auto"/>
              <w:rPr>
                <w:rFonts w:hAnsi="Times New Roman" w:cs="Times New Roman"/>
                <w:kern w:val="2"/>
                <w:sz w:val="21"/>
                <w:szCs w:val="20"/>
              </w:rPr>
            </w:pPr>
            <w:r w:rsidRPr="000B3C4D">
              <w:rPr>
                <w:rFonts w:hAnsi="Times New Roman" w:cs="Times New Roman"/>
                <w:kern w:val="2"/>
                <w:sz w:val="21"/>
                <w:szCs w:val="20"/>
              </w:rPr>
              <w:t xml:space="preserve">  </w:t>
            </w:r>
            <w:r w:rsidRPr="000B3C4D">
              <w:rPr>
                <w:rFonts w:hAnsi="Times New Roman" w:cs="Times New Roman" w:hint="eastAsia"/>
                <w:kern w:val="2"/>
                <w:sz w:val="21"/>
                <w:szCs w:val="20"/>
              </w:rPr>
              <w:t xml:space="preserve">　　　２　×印の項は記載しないこと。</w:t>
            </w:r>
          </w:p>
          <w:p w:rsidR="000B3C4D" w:rsidRPr="000B3C4D" w:rsidRDefault="000B3C4D" w:rsidP="000B3C4D">
            <w:pPr>
              <w:ind w:left="951" w:hanging="998"/>
              <w:jc w:val="both"/>
              <w:textAlignment w:val="auto"/>
              <w:rPr>
                <w:rFonts w:hAnsi="Times New Roman" w:cs="Times New Roman"/>
                <w:kern w:val="2"/>
                <w:sz w:val="21"/>
                <w:szCs w:val="20"/>
              </w:rPr>
            </w:pPr>
            <w:r w:rsidRPr="000B3C4D">
              <w:rPr>
                <w:rFonts w:ascii="Century" w:hAnsi="Century" w:cs="Times New Roman" w:hint="eastAsia"/>
                <w:color w:val="auto"/>
                <w:kern w:val="2"/>
                <w:sz w:val="21"/>
                <w:szCs w:val="20"/>
              </w:rPr>
              <w:t xml:space="preserve">　　　　</w:t>
            </w:r>
          </w:p>
        </w:tc>
      </w:tr>
    </w:tbl>
    <w:p w:rsidR="006F5F22" w:rsidRDefault="000B3C4D">
      <w:pPr>
        <w:spacing w:line="280" w:lineRule="atLeast"/>
        <w:rPr>
          <w:rFonts w:cs="Times New Roman"/>
        </w:rPr>
      </w:pPr>
      <w:r>
        <w:rPr>
          <w:rFonts w:cs="Times New Roman"/>
        </w:rPr>
        <w:t xml:space="preserve"> </w:t>
      </w:r>
    </w:p>
    <w:p w:rsidR="000B3C4D" w:rsidRDefault="000B3C4D">
      <w:pPr>
        <w:spacing w:line="280" w:lineRule="atLeast"/>
        <w:rPr>
          <w:rFonts w:cs="Times New Roman"/>
        </w:rPr>
      </w:pPr>
    </w:p>
    <w:p w:rsidR="000B3C4D" w:rsidRDefault="000B3C4D">
      <w:pPr>
        <w:spacing w:line="280" w:lineRule="atLeast"/>
        <w:rPr>
          <w:rFonts w:cs="Times New Roman"/>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4"/>
        <w:gridCol w:w="2163"/>
        <w:gridCol w:w="6288"/>
      </w:tblGrid>
      <w:tr w:rsidR="006F5F22" w:rsidTr="008204F2">
        <w:trPr>
          <w:trHeight w:val="584"/>
        </w:trPr>
        <w:tc>
          <w:tcPr>
            <w:tcW w:w="8835" w:type="dxa"/>
            <w:gridSpan w:val="3"/>
            <w:tcBorders>
              <w:top w:val="single" w:sz="12" w:space="0" w:color="auto"/>
              <w:left w:val="single" w:sz="12" w:space="0" w:color="auto"/>
              <w:bottom w:val="nil"/>
              <w:right w:val="single" w:sz="12" w:space="0" w:color="auto"/>
            </w:tcBorders>
            <w:vAlign w:val="center"/>
          </w:tcPr>
          <w:p w:rsidR="006F5F22" w:rsidRDefault="006F5F22" w:rsidP="00AB526F">
            <w:pPr>
              <w:spacing w:line="290" w:lineRule="atLeast"/>
              <w:jc w:val="center"/>
              <w:rPr>
                <w:rFonts w:hAnsi="Times New Roman" w:cs="Times New Roman"/>
                <w:color w:val="auto"/>
                <w:sz w:val="20"/>
                <w:szCs w:val="20"/>
              </w:rPr>
            </w:pPr>
            <w:r>
              <w:rPr>
                <w:rFonts w:cs="Times New Roman"/>
              </w:rPr>
              <w:lastRenderedPageBreak/>
              <w:br w:type="page"/>
            </w:r>
            <w:r>
              <w:rPr>
                <w:rFonts w:cs="Times New Roman"/>
              </w:rPr>
              <w:br w:type="page"/>
            </w:r>
            <w:r>
              <w:rPr>
                <w:rFonts w:hint="eastAsia"/>
                <w:sz w:val="32"/>
                <w:szCs w:val="32"/>
              </w:rPr>
              <w:t>販売計画書</w:t>
            </w:r>
            <w:r w:rsidR="00694336">
              <w:rPr>
                <w:rFonts w:hint="eastAsia"/>
                <w:sz w:val="32"/>
                <w:szCs w:val="32"/>
              </w:rPr>
              <w:t>（一般則）</w:t>
            </w:r>
          </w:p>
        </w:tc>
      </w:tr>
      <w:tr w:rsidR="006F5F22" w:rsidTr="008204F2">
        <w:trPr>
          <w:trHeight w:val="1253"/>
        </w:trPr>
        <w:tc>
          <w:tcPr>
            <w:tcW w:w="2547" w:type="dxa"/>
            <w:gridSpan w:val="2"/>
            <w:tcBorders>
              <w:top w:val="single" w:sz="12" w:space="0" w:color="auto"/>
              <w:left w:val="single" w:sz="12" w:space="0" w:color="auto"/>
              <w:bottom w:val="nil"/>
              <w:right w:val="single" w:sz="4" w:space="0" w:color="000000"/>
            </w:tcBorders>
            <w:vAlign w:val="center"/>
          </w:tcPr>
          <w:p w:rsidR="006F5F22" w:rsidRDefault="006F5F22" w:rsidP="00AB7039">
            <w:pPr>
              <w:spacing w:line="290" w:lineRule="atLeast"/>
              <w:ind w:firstLineChars="100" w:firstLine="210"/>
              <w:rPr>
                <w:rFonts w:hAnsi="Times New Roman" w:cs="Times New Roman"/>
                <w:color w:val="auto"/>
                <w:sz w:val="21"/>
                <w:szCs w:val="21"/>
              </w:rPr>
            </w:pPr>
            <w:r>
              <w:rPr>
                <w:rFonts w:hint="eastAsia"/>
                <w:sz w:val="21"/>
                <w:szCs w:val="21"/>
              </w:rPr>
              <w:t>販売の目的</w:t>
            </w:r>
            <w:r w:rsidR="00694336">
              <w:rPr>
                <w:rFonts w:hint="eastAsia"/>
                <w:sz w:val="21"/>
                <w:szCs w:val="21"/>
              </w:rPr>
              <w:t>（</w:t>
            </w:r>
            <w:r w:rsidR="00694336">
              <w:rPr>
                <w:rFonts w:hint="eastAsia"/>
              </w:rPr>
              <w:t>※</w:t>
            </w:r>
            <w:r w:rsidR="00694336">
              <w:rPr>
                <w:rFonts w:hint="eastAsia"/>
                <w:sz w:val="21"/>
                <w:szCs w:val="21"/>
              </w:rPr>
              <w:t>）</w:t>
            </w:r>
          </w:p>
        </w:tc>
        <w:tc>
          <w:tcPr>
            <w:tcW w:w="6288" w:type="dxa"/>
            <w:tcBorders>
              <w:top w:val="single" w:sz="12" w:space="0" w:color="auto"/>
              <w:left w:val="single" w:sz="4" w:space="0" w:color="000000"/>
              <w:bottom w:val="nil"/>
              <w:right w:val="single" w:sz="12" w:space="0" w:color="auto"/>
            </w:tcBorders>
          </w:tcPr>
          <w:p w:rsidR="006F5F22" w:rsidRDefault="006F5F22">
            <w:pPr>
              <w:spacing w:line="290" w:lineRule="atLeast"/>
              <w:rPr>
                <w:rFonts w:hAnsi="Times New Roman" w:cs="Times New Roman"/>
                <w:color w:val="auto"/>
                <w:sz w:val="20"/>
                <w:szCs w:val="20"/>
              </w:rPr>
            </w:pPr>
          </w:p>
        </w:tc>
      </w:tr>
      <w:tr w:rsidR="006F5F22" w:rsidTr="008204F2">
        <w:trPr>
          <w:trHeight w:val="1168"/>
        </w:trPr>
        <w:tc>
          <w:tcPr>
            <w:tcW w:w="2547" w:type="dxa"/>
            <w:gridSpan w:val="2"/>
            <w:tcBorders>
              <w:top w:val="single" w:sz="4" w:space="0" w:color="000000"/>
              <w:left w:val="single" w:sz="12" w:space="0" w:color="auto"/>
              <w:bottom w:val="nil"/>
              <w:right w:val="single" w:sz="4" w:space="0" w:color="000000"/>
            </w:tcBorders>
            <w:vAlign w:val="center"/>
          </w:tcPr>
          <w:p w:rsidR="006F5F22" w:rsidRDefault="006F5F22" w:rsidP="00AB7039">
            <w:pPr>
              <w:spacing w:line="290" w:lineRule="atLeast"/>
              <w:ind w:firstLineChars="100" w:firstLine="210"/>
              <w:rPr>
                <w:rFonts w:hAnsi="Times New Roman" w:cs="Times New Roman"/>
                <w:color w:val="auto"/>
                <w:sz w:val="21"/>
                <w:szCs w:val="21"/>
              </w:rPr>
            </w:pPr>
            <w:r>
              <w:rPr>
                <w:rFonts w:hint="eastAsia"/>
                <w:sz w:val="21"/>
                <w:szCs w:val="21"/>
              </w:rPr>
              <w:t>事務所所在地</w:t>
            </w:r>
          </w:p>
        </w:tc>
        <w:tc>
          <w:tcPr>
            <w:tcW w:w="6288" w:type="dxa"/>
            <w:tcBorders>
              <w:top w:val="single" w:sz="4" w:space="0" w:color="000000"/>
              <w:left w:val="single" w:sz="4" w:space="0" w:color="000000"/>
              <w:bottom w:val="nil"/>
              <w:right w:val="single" w:sz="12" w:space="0" w:color="auto"/>
            </w:tcBorders>
          </w:tcPr>
          <w:p w:rsidR="006F5F22" w:rsidRDefault="006F5F22">
            <w:pPr>
              <w:spacing w:line="290" w:lineRule="atLeast"/>
              <w:rPr>
                <w:rFonts w:hAnsi="Times New Roman" w:cs="Times New Roman"/>
                <w:color w:val="auto"/>
                <w:sz w:val="20"/>
                <w:szCs w:val="20"/>
              </w:rPr>
            </w:pPr>
          </w:p>
        </w:tc>
      </w:tr>
      <w:tr w:rsidR="006F5F22" w:rsidTr="008204F2">
        <w:trPr>
          <w:trHeight w:val="1168"/>
        </w:trPr>
        <w:tc>
          <w:tcPr>
            <w:tcW w:w="2547" w:type="dxa"/>
            <w:gridSpan w:val="2"/>
            <w:tcBorders>
              <w:top w:val="single" w:sz="4" w:space="0" w:color="000000"/>
              <w:left w:val="single" w:sz="12" w:space="0" w:color="auto"/>
              <w:bottom w:val="nil"/>
              <w:right w:val="single" w:sz="4" w:space="0" w:color="000000"/>
            </w:tcBorders>
            <w:vAlign w:val="center"/>
          </w:tcPr>
          <w:p w:rsidR="006F5F22" w:rsidRDefault="006F5F22" w:rsidP="00694336">
            <w:pPr>
              <w:spacing w:line="290" w:lineRule="atLeast"/>
              <w:ind w:firstLineChars="100" w:firstLine="210"/>
              <w:rPr>
                <w:rFonts w:hAnsi="Times New Roman" w:cs="Times New Roman"/>
                <w:color w:val="auto"/>
                <w:sz w:val="21"/>
                <w:szCs w:val="21"/>
              </w:rPr>
            </w:pPr>
            <w:r>
              <w:rPr>
                <w:rFonts w:hint="eastAsia"/>
                <w:sz w:val="21"/>
                <w:szCs w:val="21"/>
              </w:rPr>
              <w:t>販売所所在地</w:t>
            </w:r>
          </w:p>
        </w:tc>
        <w:tc>
          <w:tcPr>
            <w:tcW w:w="6288" w:type="dxa"/>
            <w:tcBorders>
              <w:top w:val="single" w:sz="4" w:space="0" w:color="000000"/>
              <w:left w:val="single" w:sz="4" w:space="0" w:color="000000"/>
              <w:bottom w:val="nil"/>
              <w:right w:val="single" w:sz="12" w:space="0" w:color="auto"/>
            </w:tcBorders>
          </w:tcPr>
          <w:p w:rsidR="006F5F22" w:rsidRDefault="006F5F22">
            <w:pPr>
              <w:spacing w:line="290" w:lineRule="atLeast"/>
              <w:rPr>
                <w:rFonts w:hAnsi="Times New Roman" w:cs="Times New Roman"/>
                <w:color w:val="auto"/>
                <w:sz w:val="20"/>
                <w:szCs w:val="20"/>
              </w:rPr>
            </w:pPr>
          </w:p>
        </w:tc>
      </w:tr>
      <w:tr w:rsidR="006F5F22" w:rsidTr="008204F2">
        <w:trPr>
          <w:trHeight w:val="1168"/>
        </w:trPr>
        <w:tc>
          <w:tcPr>
            <w:tcW w:w="2547" w:type="dxa"/>
            <w:gridSpan w:val="2"/>
            <w:tcBorders>
              <w:top w:val="single" w:sz="4" w:space="0" w:color="000000"/>
              <w:left w:val="single" w:sz="12" w:space="0" w:color="auto"/>
              <w:bottom w:val="nil"/>
              <w:right w:val="single" w:sz="4" w:space="0" w:color="000000"/>
            </w:tcBorders>
            <w:vAlign w:val="center"/>
          </w:tcPr>
          <w:p w:rsidR="006F5F22" w:rsidRDefault="006F5F22" w:rsidP="00694336">
            <w:pPr>
              <w:spacing w:line="290" w:lineRule="atLeast"/>
              <w:ind w:firstLineChars="100" w:firstLine="210"/>
              <w:rPr>
                <w:rFonts w:hAnsi="Times New Roman" w:cs="Times New Roman"/>
                <w:color w:val="auto"/>
                <w:sz w:val="21"/>
                <w:szCs w:val="21"/>
              </w:rPr>
            </w:pPr>
            <w:r>
              <w:rPr>
                <w:rFonts w:hint="eastAsia"/>
                <w:sz w:val="21"/>
                <w:szCs w:val="21"/>
              </w:rPr>
              <w:t>容器置場所在地</w:t>
            </w:r>
          </w:p>
        </w:tc>
        <w:tc>
          <w:tcPr>
            <w:tcW w:w="6288" w:type="dxa"/>
            <w:tcBorders>
              <w:top w:val="single" w:sz="4" w:space="0" w:color="000000"/>
              <w:left w:val="single" w:sz="4" w:space="0" w:color="000000"/>
              <w:bottom w:val="nil"/>
              <w:right w:val="single" w:sz="12" w:space="0" w:color="auto"/>
            </w:tcBorders>
          </w:tcPr>
          <w:p w:rsidR="006F5F22" w:rsidRDefault="006F5F22">
            <w:pPr>
              <w:spacing w:line="290" w:lineRule="atLeast"/>
              <w:rPr>
                <w:rFonts w:hAnsi="Times New Roman" w:cs="Times New Roman"/>
                <w:color w:val="auto"/>
                <w:sz w:val="20"/>
                <w:szCs w:val="20"/>
              </w:rPr>
            </w:pPr>
            <w:r>
              <w:t>(</w:t>
            </w:r>
            <w:r>
              <w:rPr>
                <w:rFonts w:hint="eastAsia"/>
              </w:rPr>
              <w:t>第一種貯蔵所、第二種貯蔵所、その他貯蔵所</w:t>
            </w:r>
            <w:r>
              <w:t>)</w:t>
            </w:r>
          </w:p>
        </w:tc>
      </w:tr>
      <w:tr w:rsidR="006F5F22" w:rsidTr="008204F2">
        <w:trPr>
          <w:trHeight w:val="1460"/>
        </w:trPr>
        <w:tc>
          <w:tcPr>
            <w:tcW w:w="2547" w:type="dxa"/>
            <w:gridSpan w:val="2"/>
            <w:tcBorders>
              <w:top w:val="single" w:sz="4" w:space="0" w:color="000000"/>
              <w:left w:val="single" w:sz="12" w:space="0" w:color="auto"/>
              <w:bottom w:val="nil"/>
              <w:right w:val="single" w:sz="4" w:space="0" w:color="000000"/>
            </w:tcBorders>
            <w:vAlign w:val="center"/>
          </w:tcPr>
          <w:p w:rsidR="006F5F22" w:rsidRDefault="006F5F22" w:rsidP="00694336">
            <w:pPr>
              <w:spacing w:line="290" w:lineRule="atLeast"/>
              <w:jc w:val="center"/>
              <w:rPr>
                <w:rFonts w:hAnsi="Times New Roman" w:cs="Times New Roman"/>
                <w:color w:val="auto"/>
                <w:sz w:val="21"/>
                <w:szCs w:val="21"/>
              </w:rPr>
            </w:pPr>
            <w:r>
              <w:rPr>
                <w:rFonts w:hint="eastAsia"/>
                <w:sz w:val="21"/>
                <w:szCs w:val="21"/>
              </w:rPr>
              <w:t>販売する高圧ガスの種類</w:t>
            </w:r>
          </w:p>
        </w:tc>
        <w:tc>
          <w:tcPr>
            <w:tcW w:w="6288" w:type="dxa"/>
            <w:tcBorders>
              <w:top w:val="single" w:sz="4" w:space="0" w:color="000000"/>
              <w:left w:val="single" w:sz="4" w:space="0" w:color="000000"/>
              <w:bottom w:val="nil"/>
              <w:right w:val="single" w:sz="12" w:space="0" w:color="auto"/>
            </w:tcBorders>
          </w:tcPr>
          <w:p w:rsidR="006F5F22" w:rsidRDefault="006F5F22">
            <w:pPr>
              <w:spacing w:line="290" w:lineRule="atLeast"/>
              <w:rPr>
                <w:rFonts w:hAnsi="Times New Roman" w:cs="Times New Roman"/>
                <w:color w:val="auto"/>
                <w:sz w:val="16"/>
                <w:szCs w:val="16"/>
              </w:rPr>
            </w:pPr>
            <w:r>
              <w:rPr>
                <w:sz w:val="16"/>
                <w:szCs w:val="16"/>
              </w:rPr>
              <w:t>(</w:t>
            </w:r>
            <w:r>
              <w:rPr>
                <w:rFonts w:hint="eastAsia"/>
                <w:sz w:val="16"/>
                <w:szCs w:val="16"/>
              </w:rPr>
              <w:t>可燃性ガス、毒性ガス、支燃性ガス、不活性ガス、</w:t>
            </w:r>
            <w:r w:rsidR="000B33C9">
              <w:rPr>
                <w:rFonts w:hint="eastAsia"/>
                <w:sz w:val="16"/>
                <w:szCs w:val="16"/>
              </w:rPr>
              <w:t>特定不活性</w:t>
            </w:r>
            <w:r>
              <w:rPr>
                <w:rFonts w:hint="eastAsia"/>
                <w:sz w:val="16"/>
                <w:szCs w:val="16"/>
              </w:rPr>
              <w:t>ガス、液化ガス</w:t>
            </w:r>
            <w:r>
              <w:rPr>
                <w:sz w:val="16"/>
                <w:szCs w:val="16"/>
              </w:rPr>
              <w:t>)</w:t>
            </w:r>
          </w:p>
        </w:tc>
      </w:tr>
      <w:tr w:rsidR="006F5F22" w:rsidTr="008204F2">
        <w:trPr>
          <w:cantSplit/>
          <w:trHeight w:val="1168"/>
        </w:trPr>
        <w:tc>
          <w:tcPr>
            <w:tcW w:w="384" w:type="dxa"/>
            <w:vMerge w:val="restart"/>
            <w:tcBorders>
              <w:top w:val="single" w:sz="4" w:space="0" w:color="000000"/>
              <w:left w:val="single" w:sz="12" w:space="0" w:color="auto"/>
              <w:bottom w:val="nil"/>
              <w:right w:val="single" w:sz="4" w:space="0" w:color="000000"/>
            </w:tcBorders>
            <w:vAlign w:val="center"/>
          </w:tcPr>
          <w:p w:rsidR="006F5F22" w:rsidRDefault="006F5F22" w:rsidP="00694336">
            <w:pPr>
              <w:spacing w:line="290" w:lineRule="atLeast"/>
              <w:jc w:val="center"/>
              <w:rPr>
                <w:rFonts w:cs="Times New Roman"/>
                <w:sz w:val="21"/>
                <w:szCs w:val="21"/>
              </w:rPr>
            </w:pPr>
            <w:r>
              <w:rPr>
                <w:rFonts w:hint="eastAsia"/>
                <w:sz w:val="21"/>
                <w:szCs w:val="21"/>
              </w:rPr>
              <w:t>そ</w:t>
            </w:r>
          </w:p>
          <w:p w:rsidR="006F5F22" w:rsidRDefault="006F5F22" w:rsidP="00694336">
            <w:pPr>
              <w:spacing w:line="290" w:lineRule="atLeast"/>
              <w:jc w:val="center"/>
              <w:rPr>
                <w:rFonts w:cs="Times New Roman"/>
                <w:sz w:val="21"/>
                <w:szCs w:val="21"/>
              </w:rPr>
            </w:pPr>
          </w:p>
          <w:p w:rsidR="006F5F22" w:rsidRDefault="006F5F22" w:rsidP="00694336">
            <w:pPr>
              <w:spacing w:line="290" w:lineRule="atLeast"/>
              <w:jc w:val="center"/>
              <w:rPr>
                <w:rFonts w:cs="Times New Roman"/>
                <w:sz w:val="21"/>
                <w:szCs w:val="21"/>
              </w:rPr>
            </w:pPr>
            <w:r>
              <w:rPr>
                <w:rFonts w:hint="eastAsia"/>
                <w:sz w:val="21"/>
                <w:szCs w:val="21"/>
              </w:rPr>
              <w:t>の</w:t>
            </w:r>
          </w:p>
          <w:p w:rsidR="006F5F22" w:rsidRDefault="006F5F22" w:rsidP="00694336">
            <w:pPr>
              <w:spacing w:line="290" w:lineRule="atLeast"/>
              <w:jc w:val="center"/>
              <w:rPr>
                <w:rFonts w:cs="Times New Roman"/>
                <w:sz w:val="21"/>
                <w:szCs w:val="21"/>
              </w:rPr>
            </w:pPr>
          </w:p>
          <w:p w:rsidR="006F5F22" w:rsidRDefault="006F5F22" w:rsidP="00694336">
            <w:pPr>
              <w:spacing w:line="290" w:lineRule="atLeast"/>
              <w:jc w:val="center"/>
              <w:rPr>
                <w:rFonts w:cs="Times New Roman"/>
                <w:sz w:val="21"/>
                <w:szCs w:val="21"/>
              </w:rPr>
            </w:pPr>
            <w:r>
              <w:rPr>
                <w:rFonts w:hint="eastAsia"/>
                <w:sz w:val="21"/>
                <w:szCs w:val="21"/>
              </w:rPr>
              <w:t>他</w:t>
            </w:r>
          </w:p>
          <w:p w:rsidR="006F5F22" w:rsidRDefault="006F5F22" w:rsidP="00694336">
            <w:pPr>
              <w:spacing w:line="290" w:lineRule="atLeast"/>
              <w:jc w:val="center"/>
              <w:rPr>
                <w:rFonts w:cs="Times New Roman"/>
                <w:sz w:val="21"/>
                <w:szCs w:val="21"/>
              </w:rPr>
            </w:pPr>
          </w:p>
          <w:p w:rsidR="006F5F22" w:rsidRDefault="006F5F22" w:rsidP="00694336">
            <w:pPr>
              <w:spacing w:line="290" w:lineRule="atLeast"/>
              <w:jc w:val="center"/>
              <w:rPr>
                <w:rFonts w:cs="Times New Roman"/>
                <w:sz w:val="21"/>
                <w:szCs w:val="21"/>
              </w:rPr>
            </w:pPr>
            <w:r>
              <w:rPr>
                <w:rFonts w:hint="eastAsia"/>
                <w:sz w:val="21"/>
                <w:szCs w:val="21"/>
              </w:rPr>
              <w:t>貯</w:t>
            </w:r>
          </w:p>
          <w:p w:rsidR="006F5F22" w:rsidRDefault="006F5F22" w:rsidP="00694336">
            <w:pPr>
              <w:spacing w:line="290" w:lineRule="atLeast"/>
              <w:jc w:val="center"/>
              <w:rPr>
                <w:rFonts w:cs="Times New Roman"/>
                <w:sz w:val="21"/>
                <w:szCs w:val="21"/>
              </w:rPr>
            </w:pPr>
          </w:p>
          <w:p w:rsidR="006F5F22" w:rsidRDefault="006F5F22" w:rsidP="00694336">
            <w:pPr>
              <w:spacing w:line="290" w:lineRule="atLeast"/>
              <w:jc w:val="center"/>
              <w:rPr>
                <w:rFonts w:cs="Times New Roman"/>
                <w:sz w:val="21"/>
                <w:szCs w:val="21"/>
              </w:rPr>
            </w:pPr>
            <w:r>
              <w:rPr>
                <w:rFonts w:hint="eastAsia"/>
                <w:sz w:val="21"/>
                <w:szCs w:val="21"/>
              </w:rPr>
              <w:t>蔵</w:t>
            </w:r>
          </w:p>
          <w:p w:rsidR="006F5F22" w:rsidRDefault="006F5F22" w:rsidP="00694336">
            <w:pPr>
              <w:spacing w:line="290" w:lineRule="atLeast"/>
              <w:jc w:val="center"/>
              <w:rPr>
                <w:rFonts w:cs="Times New Roman"/>
                <w:sz w:val="21"/>
                <w:szCs w:val="21"/>
              </w:rPr>
            </w:pPr>
          </w:p>
          <w:p w:rsidR="006F5F22" w:rsidRDefault="006F5F22" w:rsidP="00694336">
            <w:pPr>
              <w:spacing w:line="290" w:lineRule="atLeast"/>
              <w:jc w:val="center"/>
              <w:rPr>
                <w:rFonts w:cs="Times New Roman"/>
                <w:sz w:val="21"/>
                <w:szCs w:val="21"/>
              </w:rPr>
            </w:pPr>
            <w:r>
              <w:rPr>
                <w:rFonts w:hint="eastAsia"/>
                <w:sz w:val="21"/>
                <w:szCs w:val="21"/>
              </w:rPr>
              <w:t>所</w:t>
            </w:r>
          </w:p>
          <w:p w:rsidR="006F5F22" w:rsidRDefault="006F5F22" w:rsidP="00694336">
            <w:pPr>
              <w:spacing w:line="290" w:lineRule="atLeast"/>
              <w:jc w:val="center"/>
              <w:rPr>
                <w:rFonts w:cs="Times New Roman"/>
                <w:sz w:val="21"/>
                <w:szCs w:val="21"/>
              </w:rPr>
            </w:pPr>
          </w:p>
          <w:p w:rsidR="006F5F22" w:rsidRDefault="006F5F22" w:rsidP="00694336">
            <w:pPr>
              <w:spacing w:line="290" w:lineRule="atLeast"/>
              <w:jc w:val="center"/>
              <w:rPr>
                <w:rFonts w:cs="Times New Roman"/>
                <w:sz w:val="21"/>
                <w:szCs w:val="21"/>
              </w:rPr>
            </w:pPr>
            <w:r>
              <w:rPr>
                <w:rFonts w:hint="eastAsia"/>
                <w:sz w:val="21"/>
                <w:szCs w:val="21"/>
              </w:rPr>
              <w:t>詳</w:t>
            </w:r>
          </w:p>
          <w:p w:rsidR="006F5F22" w:rsidRDefault="006F5F22" w:rsidP="00694336">
            <w:pPr>
              <w:spacing w:line="290" w:lineRule="atLeast"/>
              <w:jc w:val="center"/>
              <w:rPr>
                <w:rFonts w:cs="Times New Roman"/>
                <w:sz w:val="21"/>
                <w:szCs w:val="21"/>
              </w:rPr>
            </w:pPr>
          </w:p>
          <w:p w:rsidR="006F5F22" w:rsidRDefault="006F5F22" w:rsidP="00694336">
            <w:pPr>
              <w:spacing w:line="290" w:lineRule="atLeast"/>
              <w:jc w:val="center"/>
              <w:rPr>
                <w:rFonts w:hAnsi="Times New Roman" w:cs="Times New Roman"/>
                <w:color w:val="auto"/>
                <w:sz w:val="21"/>
                <w:szCs w:val="21"/>
              </w:rPr>
            </w:pPr>
            <w:r>
              <w:rPr>
                <w:rFonts w:hint="eastAsia"/>
                <w:sz w:val="21"/>
                <w:szCs w:val="21"/>
              </w:rPr>
              <w:t>細</w:t>
            </w:r>
          </w:p>
        </w:tc>
        <w:tc>
          <w:tcPr>
            <w:tcW w:w="2163" w:type="dxa"/>
            <w:tcBorders>
              <w:top w:val="single" w:sz="4" w:space="0" w:color="000000"/>
              <w:left w:val="single" w:sz="4" w:space="0" w:color="000000"/>
              <w:bottom w:val="nil"/>
              <w:right w:val="single" w:sz="4" w:space="0" w:color="000000"/>
            </w:tcBorders>
            <w:vAlign w:val="center"/>
          </w:tcPr>
          <w:p w:rsidR="006F5F22" w:rsidRDefault="006F5F22" w:rsidP="00694336">
            <w:pPr>
              <w:spacing w:line="290" w:lineRule="atLeast"/>
              <w:ind w:firstLineChars="100" w:firstLine="210"/>
              <w:rPr>
                <w:rFonts w:hAnsi="Times New Roman" w:cs="Times New Roman"/>
                <w:color w:val="auto"/>
                <w:sz w:val="21"/>
                <w:szCs w:val="21"/>
              </w:rPr>
            </w:pPr>
            <w:r>
              <w:rPr>
                <w:rFonts w:hint="eastAsia"/>
                <w:sz w:val="21"/>
                <w:szCs w:val="21"/>
              </w:rPr>
              <w:t>容器置場の床面積</w:t>
            </w:r>
          </w:p>
        </w:tc>
        <w:tc>
          <w:tcPr>
            <w:tcW w:w="6288" w:type="dxa"/>
            <w:tcBorders>
              <w:top w:val="single" w:sz="4" w:space="0" w:color="000000"/>
              <w:left w:val="single" w:sz="4" w:space="0" w:color="000000"/>
              <w:bottom w:val="nil"/>
              <w:right w:val="single" w:sz="12" w:space="0" w:color="auto"/>
            </w:tcBorders>
          </w:tcPr>
          <w:p w:rsidR="006F5F22" w:rsidRDefault="006F5F22">
            <w:pPr>
              <w:spacing w:line="290" w:lineRule="atLeast"/>
              <w:rPr>
                <w:rFonts w:cs="Times New Roman"/>
              </w:rPr>
            </w:pPr>
            <w:r>
              <w:t xml:space="preserve">  </w:t>
            </w:r>
            <w:r>
              <w:rPr>
                <w:rFonts w:hint="eastAsia"/>
              </w:rPr>
              <w:t>間口</w:t>
            </w:r>
            <w:r>
              <w:t xml:space="preserve">      </w:t>
            </w:r>
            <w:r>
              <w:rPr>
                <w:rFonts w:hint="eastAsia"/>
              </w:rPr>
              <w:t>ｍ</w:t>
            </w:r>
            <w:r>
              <w:t xml:space="preserve">  </w:t>
            </w:r>
            <w:r>
              <w:rPr>
                <w:rFonts w:hint="eastAsia"/>
              </w:rPr>
              <w:t>×</w:t>
            </w:r>
            <w:r>
              <w:t xml:space="preserve">  </w:t>
            </w:r>
            <w:r>
              <w:rPr>
                <w:rFonts w:hint="eastAsia"/>
              </w:rPr>
              <w:t>奥行</w:t>
            </w:r>
            <w:r>
              <w:t xml:space="preserve">       </w:t>
            </w:r>
            <w:r>
              <w:rPr>
                <w:rFonts w:hint="eastAsia"/>
              </w:rPr>
              <w:t>ｍ</w:t>
            </w:r>
            <w:r>
              <w:t xml:space="preserve">   </w:t>
            </w:r>
            <w:r>
              <w:rPr>
                <w:rFonts w:hint="eastAsia"/>
              </w:rPr>
              <w:t>＝</w:t>
            </w:r>
            <w:r>
              <w:t xml:space="preserve">    </w:t>
            </w:r>
            <w:r>
              <w:rPr>
                <w:rFonts w:hint="eastAsia"/>
              </w:rPr>
              <w:t>床面積</w:t>
            </w:r>
            <w:r>
              <w:t xml:space="preserve">            </w:t>
            </w:r>
            <w:r>
              <w:rPr>
                <w:rFonts w:hint="eastAsia"/>
              </w:rPr>
              <w:t>㎡</w:t>
            </w:r>
          </w:p>
          <w:p w:rsidR="006F5F22" w:rsidRDefault="006F5F22">
            <w:pPr>
              <w:spacing w:line="290" w:lineRule="atLeast"/>
              <w:rPr>
                <w:rFonts w:cs="Times New Roman"/>
              </w:rPr>
            </w:pPr>
          </w:p>
          <w:p w:rsidR="006F5F22" w:rsidRDefault="006F5F22">
            <w:pPr>
              <w:spacing w:line="290" w:lineRule="atLeast"/>
              <w:rPr>
                <w:rFonts w:cs="Times New Roman"/>
              </w:rPr>
            </w:pPr>
          </w:p>
          <w:p w:rsidR="006F5F22" w:rsidRDefault="006F5F22">
            <w:pPr>
              <w:spacing w:line="290" w:lineRule="atLeast"/>
              <w:rPr>
                <w:rFonts w:hAnsi="Times New Roman" w:cs="Times New Roman"/>
                <w:color w:val="auto"/>
                <w:sz w:val="20"/>
                <w:szCs w:val="20"/>
              </w:rPr>
            </w:pPr>
            <w:r>
              <w:rPr>
                <w:rFonts w:hint="eastAsia"/>
              </w:rPr>
              <w:t>内訳</w:t>
            </w:r>
            <w:r>
              <w:t xml:space="preserve">  </w:t>
            </w:r>
            <w:r>
              <w:rPr>
                <w:rFonts w:hint="eastAsia"/>
              </w:rPr>
              <w:t>充てん容器</w:t>
            </w:r>
            <w:r>
              <w:t xml:space="preserve">                       </w:t>
            </w:r>
            <w:r>
              <w:rPr>
                <w:rFonts w:hint="eastAsia"/>
              </w:rPr>
              <w:t>㎡、残ガス容器</w:t>
            </w:r>
            <w:r>
              <w:t xml:space="preserve">          </w:t>
            </w:r>
            <w:r>
              <w:rPr>
                <w:rFonts w:hint="eastAsia"/>
              </w:rPr>
              <w:t>㎡</w:t>
            </w:r>
          </w:p>
        </w:tc>
      </w:tr>
      <w:tr w:rsidR="006F5F22" w:rsidTr="008204F2">
        <w:trPr>
          <w:cantSplit/>
          <w:trHeight w:val="1168"/>
        </w:trPr>
        <w:tc>
          <w:tcPr>
            <w:tcW w:w="384" w:type="dxa"/>
            <w:vMerge/>
            <w:tcBorders>
              <w:top w:val="nil"/>
              <w:left w:val="single" w:sz="12" w:space="0" w:color="auto"/>
              <w:bottom w:val="nil"/>
              <w:right w:val="single" w:sz="4" w:space="0" w:color="000000"/>
            </w:tcBorders>
            <w:vAlign w:val="center"/>
          </w:tcPr>
          <w:p w:rsidR="006F5F22" w:rsidRDefault="006F5F22" w:rsidP="00694336">
            <w:pPr>
              <w:jc w:val="center"/>
              <w:textAlignment w:val="auto"/>
              <w:rPr>
                <w:rFonts w:hAnsi="Times New Roman" w:cs="Times New Roman"/>
                <w:color w:val="auto"/>
                <w:sz w:val="21"/>
                <w:szCs w:val="21"/>
              </w:rPr>
            </w:pPr>
          </w:p>
        </w:tc>
        <w:tc>
          <w:tcPr>
            <w:tcW w:w="2163" w:type="dxa"/>
            <w:tcBorders>
              <w:top w:val="single" w:sz="4" w:space="0" w:color="000000"/>
              <w:left w:val="single" w:sz="4" w:space="0" w:color="000000"/>
              <w:bottom w:val="nil"/>
              <w:right w:val="single" w:sz="4" w:space="0" w:color="000000"/>
            </w:tcBorders>
            <w:vAlign w:val="center"/>
          </w:tcPr>
          <w:p w:rsidR="006F5F22" w:rsidRDefault="006F5F22" w:rsidP="00694336">
            <w:pPr>
              <w:spacing w:line="290" w:lineRule="atLeast"/>
              <w:ind w:firstLineChars="100" w:firstLine="210"/>
              <w:rPr>
                <w:rFonts w:hAnsi="Times New Roman" w:cs="Times New Roman"/>
                <w:color w:val="auto"/>
                <w:sz w:val="21"/>
                <w:szCs w:val="21"/>
              </w:rPr>
            </w:pPr>
            <w:r>
              <w:rPr>
                <w:rFonts w:hint="eastAsia"/>
                <w:sz w:val="21"/>
                <w:szCs w:val="21"/>
              </w:rPr>
              <w:t>ガスの最大貯蔵量</w:t>
            </w:r>
          </w:p>
        </w:tc>
        <w:tc>
          <w:tcPr>
            <w:tcW w:w="6288" w:type="dxa"/>
            <w:tcBorders>
              <w:top w:val="single" w:sz="4" w:space="0" w:color="000000"/>
              <w:left w:val="single" w:sz="4" w:space="0" w:color="000000"/>
              <w:bottom w:val="nil"/>
              <w:right w:val="single" w:sz="12" w:space="0" w:color="auto"/>
            </w:tcBorders>
          </w:tcPr>
          <w:p w:rsidR="006F5F22" w:rsidRDefault="006F5F22">
            <w:pPr>
              <w:spacing w:line="290" w:lineRule="atLeast"/>
              <w:rPr>
                <w:rFonts w:cs="Times New Roman"/>
              </w:rPr>
            </w:pPr>
            <w:r>
              <w:rPr>
                <w:rFonts w:hint="eastAsia"/>
              </w:rPr>
              <w:t>充てん容器</w:t>
            </w:r>
            <w:r>
              <w:t>(</w:t>
            </w:r>
            <w:r>
              <w:rPr>
                <w:rFonts w:hint="eastAsia"/>
              </w:rPr>
              <w:t>容量</w:t>
            </w:r>
            <w:r>
              <w:t>:          )</w:t>
            </w:r>
            <w:r>
              <w:rPr>
                <w:rFonts w:hint="eastAsia"/>
              </w:rPr>
              <w:t>×</w:t>
            </w:r>
            <w:r>
              <w:t xml:space="preserve">          </w:t>
            </w:r>
            <w:r>
              <w:rPr>
                <w:rFonts w:hint="eastAsia"/>
              </w:rPr>
              <w:t>本、残ガス容器</w:t>
            </w:r>
            <w:r>
              <w:t xml:space="preserve">          </w:t>
            </w:r>
            <w:r>
              <w:rPr>
                <w:rFonts w:hint="eastAsia"/>
              </w:rPr>
              <w:t>本</w:t>
            </w:r>
          </w:p>
          <w:p w:rsidR="006F5F22" w:rsidRDefault="006F5F22">
            <w:pPr>
              <w:spacing w:line="290" w:lineRule="atLeast"/>
              <w:rPr>
                <w:rFonts w:cs="Times New Roman"/>
              </w:rPr>
            </w:pPr>
          </w:p>
          <w:p w:rsidR="006F5F22" w:rsidRDefault="006F5F22">
            <w:pPr>
              <w:spacing w:line="290" w:lineRule="atLeast"/>
              <w:rPr>
                <w:rFonts w:cs="Times New Roman"/>
              </w:rPr>
            </w:pPr>
          </w:p>
          <w:p w:rsidR="006F5F22" w:rsidRDefault="006F5F22">
            <w:pPr>
              <w:spacing w:line="290" w:lineRule="atLeast"/>
              <w:rPr>
                <w:rFonts w:hAnsi="Times New Roman" w:cs="Times New Roman"/>
                <w:color w:val="auto"/>
                <w:sz w:val="20"/>
                <w:szCs w:val="20"/>
              </w:rPr>
            </w:pPr>
            <w:r>
              <w:t xml:space="preserve">       </w:t>
            </w:r>
            <w:r>
              <w:rPr>
                <w:rFonts w:hint="eastAsia"/>
              </w:rPr>
              <w:t>最大貯蔵量</w:t>
            </w:r>
            <w:r>
              <w:t xml:space="preserve">                                 </w:t>
            </w:r>
            <w:r>
              <w:rPr>
                <w:rFonts w:hint="eastAsia"/>
              </w:rPr>
              <w:t>ｍ</w:t>
            </w:r>
            <w:r>
              <w:rPr>
                <w:rFonts w:hint="eastAsia"/>
                <w:vertAlign w:val="superscript"/>
              </w:rPr>
              <w:t>３</w:t>
            </w:r>
            <w:r>
              <w:t>(</w:t>
            </w:r>
            <w:r>
              <w:rPr>
                <w:rFonts w:hint="eastAsia"/>
              </w:rPr>
              <w:t>ｋｇ</w:t>
            </w:r>
            <w:r>
              <w:t>)</w:t>
            </w:r>
          </w:p>
        </w:tc>
      </w:tr>
      <w:tr w:rsidR="006F5F22" w:rsidTr="008204F2">
        <w:trPr>
          <w:cantSplit/>
          <w:trHeight w:val="1168"/>
        </w:trPr>
        <w:tc>
          <w:tcPr>
            <w:tcW w:w="384" w:type="dxa"/>
            <w:vMerge/>
            <w:tcBorders>
              <w:top w:val="nil"/>
              <w:left w:val="single" w:sz="12" w:space="0" w:color="auto"/>
              <w:bottom w:val="nil"/>
              <w:right w:val="single" w:sz="4" w:space="0" w:color="000000"/>
            </w:tcBorders>
            <w:vAlign w:val="center"/>
          </w:tcPr>
          <w:p w:rsidR="006F5F22" w:rsidRDefault="006F5F22" w:rsidP="00694336">
            <w:pPr>
              <w:jc w:val="center"/>
              <w:textAlignment w:val="auto"/>
              <w:rPr>
                <w:rFonts w:hAnsi="Times New Roman" w:cs="Times New Roman"/>
                <w:color w:val="auto"/>
                <w:sz w:val="21"/>
                <w:szCs w:val="21"/>
              </w:rPr>
            </w:pPr>
          </w:p>
        </w:tc>
        <w:tc>
          <w:tcPr>
            <w:tcW w:w="2163" w:type="dxa"/>
            <w:tcBorders>
              <w:top w:val="single" w:sz="4" w:space="0" w:color="000000"/>
              <w:left w:val="single" w:sz="4" w:space="0" w:color="000000"/>
              <w:bottom w:val="nil"/>
              <w:right w:val="single" w:sz="4" w:space="0" w:color="000000"/>
            </w:tcBorders>
            <w:vAlign w:val="center"/>
          </w:tcPr>
          <w:p w:rsidR="006F5F22" w:rsidRDefault="006F5F22" w:rsidP="00694336">
            <w:pPr>
              <w:spacing w:line="290" w:lineRule="atLeast"/>
              <w:ind w:firstLineChars="100" w:firstLine="210"/>
              <w:rPr>
                <w:rFonts w:hAnsi="Times New Roman" w:cs="Times New Roman"/>
                <w:color w:val="auto"/>
                <w:sz w:val="21"/>
                <w:szCs w:val="21"/>
              </w:rPr>
            </w:pPr>
            <w:r>
              <w:rPr>
                <w:rFonts w:hint="eastAsia"/>
                <w:sz w:val="21"/>
                <w:szCs w:val="21"/>
              </w:rPr>
              <w:t>火気との距離</w:t>
            </w:r>
          </w:p>
        </w:tc>
        <w:tc>
          <w:tcPr>
            <w:tcW w:w="6288" w:type="dxa"/>
            <w:tcBorders>
              <w:top w:val="single" w:sz="4" w:space="0" w:color="000000"/>
              <w:left w:val="single" w:sz="4" w:space="0" w:color="000000"/>
              <w:bottom w:val="nil"/>
              <w:right w:val="single" w:sz="12" w:space="0" w:color="auto"/>
            </w:tcBorders>
          </w:tcPr>
          <w:p w:rsidR="006F5F22" w:rsidRDefault="006F5F22">
            <w:pPr>
              <w:spacing w:line="290" w:lineRule="atLeast"/>
              <w:rPr>
                <w:rFonts w:hAnsi="Times New Roman" w:cs="Times New Roman"/>
                <w:color w:val="auto"/>
                <w:sz w:val="20"/>
                <w:szCs w:val="20"/>
              </w:rPr>
            </w:pPr>
          </w:p>
        </w:tc>
      </w:tr>
      <w:tr w:rsidR="006F5F22" w:rsidTr="008204F2">
        <w:trPr>
          <w:cantSplit/>
          <w:trHeight w:val="1168"/>
        </w:trPr>
        <w:tc>
          <w:tcPr>
            <w:tcW w:w="384" w:type="dxa"/>
            <w:vMerge/>
            <w:tcBorders>
              <w:top w:val="nil"/>
              <w:left w:val="single" w:sz="12" w:space="0" w:color="auto"/>
              <w:bottom w:val="nil"/>
              <w:right w:val="single" w:sz="4" w:space="0" w:color="000000"/>
            </w:tcBorders>
            <w:vAlign w:val="center"/>
          </w:tcPr>
          <w:p w:rsidR="006F5F22" w:rsidRDefault="006F5F22" w:rsidP="00694336">
            <w:pPr>
              <w:jc w:val="center"/>
              <w:textAlignment w:val="auto"/>
              <w:rPr>
                <w:rFonts w:hAnsi="Times New Roman" w:cs="Times New Roman"/>
                <w:color w:val="auto"/>
                <w:sz w:val="21"/>
                <w:szCs w:val="21"/>
              </w:rPr>
            </w:pPr>
          </w:p>
        </w:tc>
        <w:tc>
          <w:tcPr>
            <w:tcW w:w="2163" w:type="dxa"/>
            <w:tcBorders>
              <w:top w:val="single" w:sz="4" w:space="0" w:color="000000"/>
              <w:left w:val="single" w:sz="4" w:space="0" w:color="000000"/>
              <w:bottom w:val="nil"/>
              <w:right w:val="single" w:sz="4" w:space="0" w:color="000000"/>
            </w:tcBorders>
            <w:vAlign w:val="center"/>
          </w:tcPr>
          <w:p w:rsidR="006F5F22" w:rsidRDefault="006F5F22" w:rsidP="00694336">
            <w:pPr>
              <w:spacing w:line="290" w:lineRule="atLeast"/>
              <w:jc w:val="center"/>
              <w:rPr>
                <w:rFonts w:cs="Times New Roman"/>
                <w:sz w:val="21"/>
                <w:szCs w:val="21"/>
              </w:rPr>
            </w:pPr>
            <w:r>
              <w:rPr>
                <w:rFonts w:hint="eastAsia"/>
                <w:sz w:val="21"/>
                <w:szCs w:val="21"/>
              </w:rPr>
              <w:t>容器を温度</w:t>
            </w:r>
            <w:r>
              <w:rPr>
                <w:sz w:val="21"/>
                <w:szCs w:val="21"/>
              </w:rPr>
              <w:t>40</w:t>
            </w:r>
            <w:r>
              <w:rPr>
                <w:rFonts w:hint="eastAsia"/>
                <w:sz w:val="21"/>
                <w:szCs w:val="21"/>
              </w:rPr>
              <w:t>℃以下</w:t>
            </w:r>
          </w:p>
          <w:p w:rsidR="006F5F22" w:rsidRDefault="006F5F22" w:rsidP="00694336">
            <w:pPr>
              <w:spacing w:line="290" w:lineRule="atLeast"/>
              <w:ind w:firstLineChars="100" w:firstLine="210"/>
              <w:rPr>
                <w:rFonts w:hAnsi="Times New Roman" w:cs="Times New Roman"/>
                <w:color w:val="auto"/>
                <w:sz w:val="21"/>
                <w:szCs w:val="21"/>
              </w:rPr>
            </w:pPr>
            <w:r>
              <w:rPr>
                <w:rFonts w:hint="eastAsia"/>
                <w:sz w:val="21"/>
                <w:szCs w:val="21"/>
              </w:rPr>
              <w:t>に保つ措置</w:t>
            </w:r>
          </w:p>
        </w:tc>
        <w:tc>
          <w:tcPr>
            <w:tcW w:w="6288" w:type="dxa"/>
            <w:tcBorders>
              <w:top w:val="single" w:sz="4" w:space="0" w:color="000000"/>
              <w:left w:val="single" w:sz="4" w:space="0" w:color="000000"/>
              <w:bottom w:val="nil"/>
              <w:right w:val="single" w:sz="12" w:space="0" w:color="auto"/>
            </w:tcBorders>
          </w:tcPr>
          <w:p w:rsidR="006F5F22" w:rsidRDefault="006F5F22">
            <w:pPr>
              <w:spacing w:line="290" w:lineRule="atLeast"/>
              <w:rPr>
                <w:rFonts w:hAnsi="Times New Roman" w:cs="Times New Roman"/>
                <w:color w:val="auto"/>
                <w:sz w:val="20"/>
                <w:szCs w:val="20"/>
              </w:rPr>
            </w:pPr>
          </w:p>
        </w:tc>
      </w:tr>
      <w:tr w:rsidR="006F5F22" w:rsidTr="008204F2">
        <w:trPr>
          <w:cantSplit/>
          <w:trHeight w:val="1168"/>
        </w:trPr>
        <w:tc>
          <w:tcPr>
            <w:tcW w:w="384" w:type="dxa"/>
            <w:vMerge/>
            <w:tcBorders>
              <w:top w:val="nil"/>
              <w:left w:val="single" w:sz="12" w:space="0" w:color="auto"/>
              <w:bottom w:val="nil"/>
              <w:right w:val="single" w:sz="4" w:space="0" w:color="000000"/>
            </w:tcBorders>
            <w:vAlign w:val="center"/>
          </w:tcPr>
          <w:p w:rsidR="006F5F22" w:rsidRDefault="006F5F22" w:rsidP="00694336">
            <w:pPr>
              <w:jc w:val="center"/>
              <w:textAlignment w:val="auto"/>
              <w:rPr>
                <w:rFonts w:hAnsi="Times New Roman" w:cs="Times New Roman"/>
                <w:color w:val="auto"/>
                <w:sz w:val="21"/>
                <w:szCs w:val="21"/>
              </w:rPr>
            </w:pPr>
          </w:p>
        </w:tc>
        <w:tc>
          <w:tcPr>
            <w:tcW w:w="2163" w:type="dxa"/>
            <w:tcBorders>
              <w:top w:val="single" w:sz="4" w:space="0" w:color="000000"/>
              <w:left w:val="single" w:sz="4" w:space="0" w:color="000000"/>
              <w:bottom w:val="nil"/>
              <w:right w:val="single" w:sz="4" w:space="0" w:color="000000"/>
            </w:tcBorders>
            <w:vAlign w:val="center"/>
          </w:tcPr>
          <w:p w:rsidR="006F5F22" w:rsidRDefault="006F5F22" w:rsidP="00694336">
            <w:pPr>
              <w:spacing w:line="290" w:lineRule="atLeast"/>
              <w:jc w:val="center"/>
              <w:rPr>
                <w:rFonts w:hAnsi="Times New Roman" w:cs="Times New Roman"/>
                <w:color w:val="auto"/>
                <w:sz w:val="21"/>
                <w:szCs w:val="21"/>
              </w:rPr>
            </w:pPr>
            <w:r>
              <w:rPr>
                <w:rFonts w:hint="eastAsia"/>
                <w:sz w:val="21"/>
                <w:szCs w:val="21"/>
              </w:rPr>
              <w:t>転落・転倒防止措置</w:t>
            </w:r>
          </w:p>
        </w:tc>
        <w:tc>
          <w:tcPr>
            <w:tcW w:w="6288" w:type="dxa"/>
            <w:tcBorders>
              <w:top w:val="single" w:sz="4" w:space="0" w:color="000000"/>
              <w:left w:val="single" w:sz="4" w:space="0" w:color="000000"/>
              <w:bottom w:val="nil"/>
              <w:right w:val="single" w:sz="12" w:space="0" w:color="auto"/>
            </w:tcBorders>
          </w:tcPr>
          <w:p w:rsidR="006F5F22" w:rsidRDefault="006F5F22">
            <w:pPr>
              <w:spacing w:line="290" w:lineRule="atLeast"/>
              <w:rPr>
                <w:rFonts w:hAnsi="Times New Roman" w:cs="Times New Roman"/>
                <w:color w:val="auto"/>
                <w:sz w:val="20"/>
                <w:szCs w:val="20"/>
              </w:rPr>
            </w:pPr>
          </w:p>
        </w:tc>
      </w:tr>
      <w:tr w:rsidR="006F5F22" w:rsidTr="007D3A83">
        <w:trPr>
          <w:trHeight w:val="1460"/>
        </w:trPr>
        <w:tc>
          <w:tcPr>
            <w:tcW w:w="2547" w:type="dxa"/>
            <w:gridSpan w:val="2"/>
            <w:tcBorders>
              <w:top w:val="single" w:sz="4" w:space="0" w:color="000000"/>
              <w:left w:val="single" w:sz="12" w:space="0" w:color="auto"/>
              <w:bottom w:val="single" w:sz="12" w:space="0" w:color="auto"/>
              <w:right w:val="single" w:sz="4" w:space="0" w:color="000000"/>
            </w:tcBorders>
            <w:vAlign w:val="center"/>
          </w:tcPr>
          <w:p w:rsidR="006F5F22" w:rsidRDefault="006F5F22" w:rsidP="00694336">
            <w:pPr>
              <w:spacing w:line="290" w:lineRule="atLeast"/>
              <w:ind w:firstLineChars="100" w:firstLine="210"/>
              <w:jc w:val="both"/>
              <w:rPr>
                <w:rFonts w:hAnsi="Times New Roman" w:cs="Times New Roman"/>
                <w:color w:val="auto"/>
                <w:sz w:val="21"/>
                <w:szCs w:val="21"/>
              </w:rPr>
            </w:pPr>
            <w:r>
              <w:rPr>
                <w:rFonts w:hint="eastAsia"/>
                <w:sz w:val="21"/>
                <w:szCs w:val="21"/>
              </w:rPr>
              <w:t>ガスの購入先</w:t>
            </w:r>
          </w:p>
        </w:tc>
        <w:tc>
          <w:tcPr>
            <w:tcW w:w="6288" w:type="dxa"/>
            <w:tcBorders>
              <w:top w:val="single" w:sz="4" w:space="0" w:color="000000"/>
              <w:left w:val="single" w:sz="4" w:space="0" w:color="000000"/>
              <w:bottom w:val="single" w:sz="12" w:space="0" w:color="auto"/>
              <w:right w:val="single" w:sz="12" w:space="0" w:color="auto"/>
            </w:tcBorders>
          </w:tcPr>
          <w:p w:rsidR="006F5F22" w:rsidRDefault="006F5F22">
            <w:pPr>
              <w:spacing w:line="290" w:lineRule="atLeast"/>
              <w:rPr>
                <w:rFonts w:hAnsi="Times New Roman" w:cs="Times New Roman"/>
                <w:color w:val="auto"/>
                <w:sz w:val="20"/>
                <w:szCs w:val="20"/>
              </w:rPr>
            </w:pPr>
          </w:p>
        </w:tc>
      </w:tr>
    </w:tbl>
    <w:p w:rsidR="00AB526F" w:rsidRDefault="006F5F22" w:rsidP="00694336">
      <w:pPr>
        <w:spacing w:line="284" w:lineRule="exact"/>
        <w:ind w:firstLineChars="100" w:firstLine="190"/>
      </w:pPr>
      <w:r>
        <w:rPr>
          <w:rFonts w:hint="eastAsia"/>
        </w:rPr>
        <w:t>※</w:t>
      </w:r>
      <w:r>
        <w:t xml:space="preserve">  </w:t>
      </w:r>
      <w:r>
        <w:rPr>
          <w:rFonts w:hint="eastAsia"/>
        </w:rPr>
        <w:t>販売の目的の欄には、販売区域、供給先におけるガスの使用目的、供給先の数等を記載すること。</w:t>
      </w:r>
      <w:r>
        <w:rPr>
          <w:rFonts w:hAnsi="Times New Roman" w:cs="Times New Roman"/>
          <w:color w:val="auto"/>
          <w:sz w:val="20"/>
          <w:szCs w:val="20"/>
        </w:rPr>
        <w:br w:type="page"/>
      </w:r>
      <w:r>
        <w:lastRenderedPageBreak/>
        <w:t xml:space="preserve">       </w:t>
      </w:r>
      <w:r w:rsidR="00AB526F">
        <w:rPr>
          <w:rFonts w:hint="eastAsia"/>
        </w:rPr>
        <w:t>引渡し先台帳（見本１）</w:t>
      </w:r>
    </w:p>
    <w:p w:rsidR="006F5F22" w:rsidRDefault="006F5F22" w:rsidP="00694336">
      <w:pPr>
        <w:spacing w:line="284" w:lineRule="exact"/>
        <w:ind w:firstLineChars="100" w:firstLine="190"/>
      </w:pPr>
      <w:r>
        <w:t xml:space="preserve">                                               </w:t>
      </w:r>
      <w:r w:rsidR="00AB526F">
        <w:rPr>
          <w:rFonts w:hint="eastAsia"/>
        </w:rPr>
        <w:t xml:space="preserve">　　　　　　</w:t>
      </w:r>
      <w:r>
        <w:t xml:space="preserve">                    </w:t>
      </w:r>
      <w:r>
        <w:rPr>
          <w:rFonts w:hint="eastAsia"/>
        </w:rPr>
        <w:t>（小売業者用）</w:t>
      </w:r>
    </w:p>
    <w:p w:rsidR="006D609E" w:rsidRDefault="006D609E" w:rsidP="006D609E">
      <w:pPr>
        <w:spacing w:line="284" w:lineRule="exact"/>
        <w:ind w:firstLineChars="100" w:firstLine="280"/>
        <w:jc w:val="center"/>
        <w:rPr>
          <w:rFonts w:cs="Times New Roman"/>
          <w:sz w:val="28"/>
          <w:szCs w:val="28"/>
        </w:rPr>
      </w:pPr>
      <w:r w:rsidRPr="006D609E">
        <w:rPr>
          <w:rFonts w:cs="Times New Roman" w:hint="eastAsia"/>
          <w:sz w:val="28"/>
          <w:szCs w:val="28"/>
        </w:rPr>
        <w:t>消費者保安台帳</w:t>
      </w:r>
    </w:p>
    <w:p w:rsidR="006D609E" w:rsidRPr="006D609E" w:rsidRDefault="006D609E" w:rsidP="006D609E">
      <w:pPr>
        <w:spacing w:line="284" w:lineRule="exact"/>
        <w:ind w:firstLineChars="100" w:firstLine="280"/>
        <w:jc w:val="center"/>
        <w:rPr>
          <w:rFonts w:cs="Times New Roman"/>
          <w:sz w:val="28"/>
          <w:szCs w:val="2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
        <w:gridCol w:w="1134"/>
        <w:gridCol w:w="1701"/>
        <w:gridCol w:w="1843"/>
        <w:gridCol w:w="3089"/>
      </w:tblGrid>
      <w:tr w:rsidR="006F5F22" w:rsidTr="008204F2">
        <w:trPr>
          <w:trHeight w:val="891"/>
        </w:trPr>
        <w:tc>
          <w:tcPr>
            <w:tcW w:w="2069" w:type="dxa"/>
            <w:gridSpan w:val="2"/>
            <w:tcBorders>
              <w:top w:val="single" w:sz="12" w:space="0" w:color="auto"/>
              <w:left w:val="single" w:sz="12" w:space="0" w:color="auto"/>
              <w:bottom w:val="nil"/>
              <w:right w:val="single" w:sz="4" w:space="0" w:color="000000"/>
            </w:tcBorders>
            <w:vAlign w:val="center"/>
          </w:tcPr>
          <w:p w:rsidR="006F5F22" w:rsidRDefault="009E5B4D" w:rsidP="009E5B4D">
            <w:pPr>
              <w:spacing w:line="290" w:lineRule="atLeast"/>
              <w:jc w:val="center"/>
              <w:rPr>
                <w:rFonts w:hAnsi="Times New Roman" w:cs="Times New Roman"/>
                <w:color w:val="auto"/>
                <w:sz w:val="20"/>
                <w:szCs w:val="20"/>
              </w:rPr>
            </w:pPr>
            <w:r>
              <w:rPr>
                <w:rFonts w:hint="eastAsia"/>
              </w:rPr>
              <w:t>消費者</w:t>
            </w:r>
            <w:r w:rsidR="006D609E" w:rsidRPr="006D609E">
              <w:rPr>
                <w:rFonts w:hint="eastAsia"/>
              </w:rPr>
              <w:t>名称</w:t>
            </w:r>
          </w:p>
        </w:tc>
        <w:tc>
          <w:tcPr>
            <w:tcW w:w="6633" w:type="dxa"/>
            <w:gridSpan w:val="3"/>
            <w:tcBorders>
              <w:top w:val="single" w:sz="12" w:space="0" w:color="auto"/>
              <w:left w:val="single" w:sz="4" w:space="0" w:color="000000"/>
              <w:bottom w:val="nil"/>
              <w:right w:val="single" w:sz="12" w:space="0" w:color="auto"/>
            </w:tcBorders>
            <w:vAlign w:val="center"/>
          </w:tcPr>
          <w:p w:rsidR="006F5F22" w:rsidRPr="00AB526F" w:rsidRDefault="006F5F22" w:rsidP="00AB526F">
            <w:pPr>
              <w:spacing w:line="290" w:lineRule="atLeast"/>
              <w:jc w:val="center"/>
              <w:rPr>
                <w:rFonts w:hAnsi="Times New Roman" w:cs="Times New Roman"/>
                <w:color w:val="auto"/>
                <w:sz w:val="28"/>
                <w:szCs w:val="28"/>
              </w:rPr>
            </w:pPr>
          </w:p>
        </w:tc>
      </w:tr>
      <w:tr w:rsidR="006F5F22" w:rsidTr="008204F2">
        <w:trPr>
          <w:trHeight w:val="891"/>
        </w:trPr>
        <w:tc>
          <w:tcPr>
            <w:tcW w:w="2069" w:type="dxa"/>
            <w:gridSpan w:val="2"/>
            <w:tcBorders>
              <w:top w:val="single" w:sz="4" w:space="0" w:color="000000"/>
              <w:left w:val="single" w:sz="12" w:space="0" w:color="auto"/>
              <w:bottom w:val="nil"/>
              <w:right w:val="single" w:sz="4" w:space="0" w:color="000000"/>
            </w:tcBorders>
            <w:vAlign w:val="center"/>
          </w:tcPr>
          <w:p w:rsidR="006F5F22" w:rsidRDefault="009E5B4D" w:rsidP="009E5B4D">
            <w:pPr>
              <w:spacing w:line="290" w:lineRule="atLeast"/>
              <w:jc w:val="center"/>
              <w:rPr>
                <w:rFonts w:hAnsi="Times New Roman" w:cs="Times New Roman"/>
                <w:color w:val="auto"/>
                <w:sz w:val="20"/>
                <w:szCs w:val="20"/>
              </w:rPr>
            </w:pPr>
            <w:r>
              <w:rPr>
                <w:rFonts w:hAnsi="Times New Roman" w:cs="Times New Roman" w:hint="eastAsia"/>
                <w:color w:val="auto"/>
                <w:sz w:val="20"/>
                <w:szCs w:val="20"/>
              </w:rPr>
              <w:t>消費者</w:t>
            </w:r>
            <w:r w:rsidR="006D609E">
              <w:rPr>
                <w:rFonts w:hAnsi="Times New Roman" w:cs="Times New Roman" w:hint="eastAsia"/>
                <w:color w:val="auto"/>
                <w:sz w:val="20"/>
                <w:szCs w:val="20"/>
              </w:rPr>
              <w:t>所在地</w:t>
            </w:r>
          </w:p>
        </w:tc>
        <w:tc>
          <w:tcPr>
            <w:tcW w:w="6633" w:type="dxa"/>
            <w:gridSpan w:val="3"/>
            <w:tcBorders>
              <w:top w:val="single" w:sz="4" w:space="0" w:color="000000"/>
              <w:left w:val="single" w:sz="4" w:space="0" w:color="000000"/>
              <w:bottom w:val="nil"/>
              <w:right w:val="single" w:sz="12" w:space="0" w:color="auto"/>
            </w:tcBorders>
            <w:vAlign w:val="center"/>
          </w:tcPr>
          <w:p w:rsidR="006F5F22" w:rsidRDefault="006F5F22" w:rsidP="00AB526F">
            <w:pPr>
              <w:spacing w:line="290" w:lineRule="atLeast"/>
              <w:jc w:val="center"/>
              <w:rPr>
                <w:rFonts w:hAnsi="Times New Roman" w:cs="Times New Roman"/>
                <w:color w:val="auto"/>
                <w:sz w:val="20"/>
                <w:szCs w:val="20"/>
              </w:rPr>
            </w:pPr>
          </w:p>
          <w:p w:rsidR="006D609E" w:rsidRDefault="006D609E" w:rsidP="00AB526F">
            <w:pPr>
              <w:spacing w:line="290" w:lineRule="atLeast"/>
              <w:jc w:val="center"/>
              <w:rPr>
                <w:rFonts w:hAnsi="Times New Roman" w:cs="Times New Roman"/>
                <w:color w:val="auto"/>
                <w:sz w:val="20"/>
                <w:szCs w:val="20"/>
              </w:rPr>
            </w:pPr>
          </w:p>
          <w:p w:rsidR="006D609E" w:rsidRDefault="006D609E" w:rsidP="006D609E">
            <w:pPr>
              <w:spacing w:line="290" w:lineRule="atLeast"/>
              <w:jc w:val="right"/>
              <w:rPr>
                <w:rFonts w:hAnsi="Times New Roman" w:cs="Times New Roman"/>
                <w:color w:val="auto"/>
                <w:sz w:val="20"/>
                <w:szCs w:val="20"/>
              </w:rPr>
            </w:pPr>
            <w:r>
              <w:rPr>
                <w:rFonts w:hAnsi="Times New Roman" w:cs="Times New Roman" w:hint="eastAsia"/>
                <w:color w:val="auto"/>
                <w:sz w:val="20"/>
                <w:szCs w:val="20"/>
              </w:rPr>
              <w:t>（Tel.　　　　　　　　　　　）</w:t>
            </w:r>
          </w:p>
        </w:tc>
      </w:tr>
      <w:tr w:rsidR="00D94EA5" w:rsidTr="008204F2">
        <w:trPr>
          <w:trHeight w:val="891"/>
        </w:trPr>
        <w:tc>
          <w:tcPr>
            <w:tcW w:w="2069" w:type="dxa"/>
            <w:gridSpan w:val="2"/>
            <w:tcBorders>
              <w:top w:val="single" w:sz="4" w:space="0" w:color="000000"/>
              <w:left w:val="single" w:sz="12" w:space="0" w:color="auto"/>
              <w:bottom w:val="nil"/>
              <w:right w:val="single" w:sz="4" w:space="0" w:color="000000"/>
            </w:tcBorders>
            <w:vAlign w:val="center"/>
          </w:tcPr>
          <w:p w:rsidR="00D94EA5" w:rsidRDefault="00D94EA5" w:rsidP="00AB526F">
            <w:pPr>
              <w:spacing w:line="290" w:lineRule="atLeast"/>
              <w:jc w:val="center"/>
              <w:rPr>
                <w:rFonts w:hAnsi="Times New Roman" w:cs="Times New Roman"/>
                <w:color w:val="auto"/>
                <w:sz w:val="20"/>
                <w:szCs w:val="20"/>
              </w:rPr>
            </w:pPr>
            <w:r>
              <w:rPr>
                <w:rFonts w:hAnsi="Times New Roman" w:cs="Times New Roman" w:hint="eastAsia"/>
                <w:color w:val="auto"/>
                <w:sz w:val="20"/>
                <w:szCs w:val="20"/>
              </w:rPr>
              <w:t>保安責任者氏名</w:t>
            </w:r>
          </w:p>
        </w:tc>
        <w:tc>
          <w:tcPr>
            <w:tcW w:w="6633" w:type="dxa"/>
            <w:gridSpan w:val="3"/>
            <w:tcBorders>
              <w:top w:val="single" w:sz="4" w:space="0" w:color="000000"/>
              <w:left w:val="single" w:sz="4" w:space="0" w:color="000000"/>
              <w:bottom w:val="nil"/>
              <w:right w:val="single" w:sz="12" w:space="0" w:color="auto"/>
            </w:tcBorders>
            <w:vAlign w:val="center"/>
          </w:tcPr>
          <w:p w:rsidR="00D94EA5" w:rsidRDefault="00D94EA5" w:rsidP="00AB526F">
            <w:pPr>
              <w:spacing w:line="290" w:lineRule="atLeast"/>
              <w:jc w:val="center"/>
              <w:rPr>
                <w:rFonts w:hAnsi="Times New Roman" w:cs="Times New Roman"/>
                <w:color w:val="auto"/>
                <w:sz w:val="20"/>
                <w:szCs w:val="20"/>
              </w:rPr>
            </w:pPr>
          </w:p>
        </w:tc>
      </w:tr>
      <w:tr w:rsidR="00A668EC" w:rsidTr="008204F2">
        <w:trPr>
          <w:trHeight w:val="551"/>
        </w:trPr>
        <w:tc>
          <w:tcPr>
            <w:tcW w:w="2069" w:type="dxa"/>
            <w:gridSpan w:val="2"/>
            <w:vMerge w:val="restart"/>
            <w:tcBorders>
              <w:top w:val="single" w:sz="4" w:space="0" w:color="000000"/>
              <w:left w:val="single" w:sz="12" w:space="0" w:color="auto"/>
              <w:right w:val="single" w:sz="4" w:space="0" w:color="000000"/>
            </w:tcBorders>
            <w:vAlign w:val="center"/>
          </w:tcPr>
          <w:p w:rsidR="00A668EC" w:rsidRDefault="00A668EC" w:rsidP="00A668EC">
            <w:pPr>
              <w:spacing w:line="290" w:lineRule="atLeast"/>
              <w:jc w:val="center"/>
              <w:rPr>
                <w:rFonts w:hAnsi="Times New Roman" w:cs="Times New Roman"/>
                <w:color w:val="auto"/>
                <w:sz w:val="20"/>
                <w:szCs w:val="20"/>
              </w:rPr>
            </w:pPr>
            <w:r>
              <w:rPr>
                <w:rFonts w:hAnsi="Times New Roman" w:cs="Times New Roman" w:hint="eastAsia"/>
                <w:color w:val="auto"/>
                <w:sz w:val="20"/>
                <w:szCs w:val="20"/>
              </w:rPr>
              <w:t>ガスの種類、用途</w:t>
            </w:r>
          </w:p>
          <w:p w:rsidR="00A668EC" w:rsidRDefault="00A668EC" w:rsidP="00A668EC">
            <w:pPr>
              <w:spacing w:line="290" w:lineRule="atLeast"/>
              <w:jc w:val="center"/>
              <w:rPr>
                <w:rFonts w:hAnsi="Times New Roman" w:cs="Times New Roman"/>
                <w:color w:val="auto"/>
                <w:sz w:val="20"/>
                <w:szCs w:val="20"/>
              </w:rPr>
            </w:pPr>
            <w:r>
              <w:rPr>
                <w:rFonts w:hAnsi="Times New Roman" w:cs="Times New Roman" w:hint="eastAsia"/>
                <w:color w:val="auto"/>
                <w:sz w:val="20"/>
                <w:szCs w:val="20"/>
              </w:rPr>
              <w:t>及び消費の方法</w:t>
            </w:r>
          </w:p>
        </w:tc>
        <w:tc>
          <w:tcPr>
            <w:tcW w:w="1701" w:type="dxa"/>
            <w:tcBorders>
              <w:top w:val="single" w:sz="4" w:space="0" w:color="000000"/>
              <w:left w:val="single" w:sz="4" w:space="0" w:color="000000"/>
              <w:bottom w:val="nil"/>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r>
              <w:rPr>
                <w:rFonts w:hAnsi="Times New Roman" w:cs="Times New Roman" w:hint="eastAsia"/>
                <w:color w:val="auto"/>
                <w:sz w:val="20"/>
                <w:szCs w:val="20"/>
              </w:rPr>
              <w:t>ガスの種類</w:t>
            </w:r>
          </w:p>
        </w:tc>
        <w:tc>
          <w:tcPr>
            <w:tcW w:w="1843" w:type="dxa"/>
            <w:tcBorders>
              <w:top w:val="single" w:sz="4" w:space="0" w:color="000000"/>
              <w:left w:val="single" w:sz="4" w:space="0" w:color="000000"/>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r>
              <w:rPr>
                <w:rFonts w:hAnsi="Times New Roman" w:cs="Times New Roman" w:hint="eastAsia"/>
                <w:color w:val="auto"/>
                <w:sz w:val="20"/>
                <w:szCs w:val="20"/>
              </w:rPr>
              <w:t>用途</w:t>
            </w:r>
          </w:p>
        </w:tc>
        <w:tc>
          <w:tcPr>
            <w:tcW w:w="3089" w:type="dxa"/>
            <w:tcBorders>
              <w:top w:val="single" w:sz="4" w:space="0" w:color="000000"/>
              <w:left w:val="single" w:sz="4" w:space="0" w:color="000000"/>
              <w:right w:val="single" w:sz="12" w:space="0" w:color="auto"/>
            </w:tcBorders>
            <w:vAlign w:val="center"/>
          </w:tcPr>
          <w:p w:rsidR="00A668EC" w:rsidRDefault="00A668EC" w:rsidP="00AB526F">
            <w:pPr>
              <w:spacing w:line="290" w:lineRule="atLeast"/>
              <w:jc w:val="center"/>
              <w:rPr>
                <w:rFonts w:hAnsi="Times New Roman" w:cs="Times New Roman"/>
                <w:color w:val="auto"/>
                <w:sz w:val="20"/>
                <w:szCs w:val="20"/>
              </w:rPr>
            </w:pPr>
            <w:r>
              <w:rPr>
                <w:rFonts w:hAnsi="Times New Roman" w:cs="Times New Roman" w:hint="eastAsia"/>
                <w:color w:val="auto"/>
                <w:sz w:val="20"/>
                <w:szCs w:val="20"/>
              </w:rPr>
              <w:t>消費の方法</w:t>
            </w:r>
          </w:p>
        </w:tc>
      </w:tr>
      <w:tr w:rsidR="00A668EC" w:rsidTr="008204F2">
        <w:trPr>
          <w:trHeight w:val="551"/>
        </w:trPr>
        <w:tc>
          <w:tcPr>
            <w:tcW w:w="2069" w:type="dxa"/>
            <w:gridSpan w:val="2"/>
            <w:vMerge/>
            <w:tcBorders>
              <w:left w:val="single" w:sz="12" w:space="0" w:color="auto"/>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701" w:type="dxa"/>
            <w:tcBorders>
              <w:top w:val="single" w:sz="4" w:space="0" w:color="000000"/>
              <w:left w:val="single" w:sz="4" w:space="0" w:color="000000"/>
              <w:bottom w:val="nil"/>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843" w:type="dxa"/>
            <w:tcBorders>
              <w:left w:val="single" w:sz="4" w:space="0" w:color="000000"/>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3089" w:type="dxa"/>
            <w:tcBorders>
              <w:left w:val="single" w:sz="4" w:space="0" w:color="000000"/>
              <w:right w:val="single" w:sz="12" w:space="0" w:color="auto"/>
            </w:tcBorders>
            <w:vAlign w:val="center"/>
          </w:tcPr>
          <w:p w:rsidR="00A668EC" w:rsidRDefault="00A668EC" w:rsidP="00AB526F">
            <w:pPr>
              <w:spacing w:line="290" w:lineRule="atLeast"/>
              <w:jc w:val="center"/>
              <w:rPr>
                <w:rFonts w:hAnsi="Times New Roman" w:cs="Times New Roman"/>
                <w:color w:val="auto"/>
                <w:sz w:val="20"/>
                <w:szCs w:val="20"/>
              </w:rPr>
            </w:pPr>
          </w:p>
        </w:tc>
      </w:tr>
      <w:tr w:rsidR="00A668EC" w:rsidTr="008204F2">
        <w:trPr>
          <w:trHeight w:val="551"/>
        </w:trPr>
        <w:tc>
          <w:tcPr>
            <w:tcW w:w="2069" w:type="dxa"/>
            <w:gridSpan w:val="2"/>
            <w:vMerge/>
            <w:tcBorders>
              <w:left w:val="single" w:sz="12" w:space="0" w:color="auto"/>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701" w:type="dxa"/>
            <w:tcBorders>
              <w:top w:val="single" w:sz="4" w:space="0" w:color="000000"/>
              <w:left w:val="single" w:sz="4" w:space="0" w:color="000000"/>
              <w:bottom w:val="nil"/>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843" w:type="dxa"/>
            <w:tcBorders>
              <w:left w:val="single" w:sz="4" w:space="0" w:color="000000"/>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3089" w:type="dxa"/>
            <w:tcBorders>
              <w:left w:val="single" w:sz="4" w:space="0" w:color="000000"/>
              <w:right w:val="single" w:sz="12" w:space="0" w:color="auto"/>
            </w:tcBorders>
            <w:vAlign w:val="center"/>
          </w:tcPr>
          <w:p w:rsidR="00A668EC" w:rsidRDefault="00A668EC" w:rsidP="00AB526F">
            <w:pPr>
              <w:spacing w:line="290" w:lineRule="atLeast"/>
              <w:jc w:val="center"/>
              <w:rPr>
                <w:rFonts w:hAnsi="Times New Roman" w:cs="Times New Roman"/>
                <w:color w:val="auto"/>
                <w:sz w:val="20"/>
                <w:szCs w:val="20"/>
              </w:rPr>
            </w:pPr>
          </w:p>
        </w:tc>
      </w:tr>
      <w:tr w:rsidR="00A668EC" w:rsidTr="008204F2">
        <w:trPr>
          <w:trHeight w:val="551"/>
        </w:trPr>
        <w:tc>
          <w:tcPr>
            <w:tcW w:w="2069" w:type="dxa"/>
            <w:gridSpan w:val="2"/>
            <w:vMerge/>
            <w:tcBorders>
              <w:left w:val="single" w:sz="12" w:space="0" w:color="auto"/>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701" w:type="dxa"/>
            <w:tcBorders>
              <w:top w:val="single" w:sz="4" w:space="0" w:color="000000"/>
              <w:left w:val="single" w:sz="4" w:space="0" w:color="000000"/>
              <w:bottom w:val="nil"/>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843" w:type="dxa"/>
            <w:tcBorders>
              <w:left w:val="single" w:sz="4" w:space="0" w:color="000000"/>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3089" w:type="dxa"/>
            <w:tcBorders>
              <w:left w:val="single" w:sz="4" w:space="0" w:color="000000"/>
              <w:right w:val="single" w:sz="12" w:space="0" w:color="auto"/>
            </w:tcBorders>
            <w:vAlign w:val="center"/>
          </w:tcPr>
          <w:p w:rsidR="00A668EC" w:rsidRDefault="00A668EC" w:rsidP="00AB526F">
            <w:pPr>
              <w:spacing w:line="290" w:lineRule="atLeast"/>
              <w:jc w:val="center"/>
              <w:rPr>
                <w:rFonts w:hAnsi="Times New Roman" w:cs="Times New Roman"/>
                <w:color w:val="auto"/>
                <w:sz w:val="20"/>
                <w:szCs w:val="20"/>
              </w:rPr>
            </w:pPr>
          </w:p>
        </w:tc>
      </w:tr>
      <w:tr w:rsidR="00A668EC" w:rsidTr="008204F2">
        <w:trPr>
          <w:trHeight w:val="551"/>
        </w:trPr>
        <w:tc>
          <w:tcPr>
            <w:tcW w:w="2069" w:type="dxa"/>
            <w:gridSpan w:val="2"/>
            <w:vMerge/>
            <w:tcBorders>
              <w:left w:val="single" w:sz="12" w:space="0" w:color="auto"/>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701" w:type="dxa"/>
            <w:tcBorders>
              <w:top w:val="single" w:sz="4" w:space="0" w:color="000000"/>
              <w:left w:val="single" w:sz="4" w:space="0" w:color="000000"/>
              <w:bottom w:val="nil"/>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843" w:type="dxa"/>
            <w:tcBorders>
              <w:left w:val="single" w:sz="4" w:space="0" w:color="000000"/>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3089" w:type="dxa"/>
            <w:tcBorders>
              <w:left w:val="single" w:sz="4" w:space="0" w:color="000000"/>
              <w:right w:val="single" w:sz="12" w:space="0" w:color="auto"/>
            </w:tcBorders>
            <w:vAlign w:val="center"/>
          </w:tcPr>
          <w:p w:rsidR="00A668EC" w:rsidRDefault="00A668EC" w:rsidP="00AB526F">
            <w:pPr>
              <w:spacing w:line="290" w:lineRule="atLeast"/>
              <w:jc w:val="center"/>
              <w:rPr>
                <w:rFonts w:hAnsi="Times New Roman" w:cs="Times New Roman"/>
                <w:color w:val="auto"/>
                <w:sz w:val="20"/>
                <w:szCs w:val="20"/>
              </w:rPr>
            </w:pPr>
          </w:p>
        </w:tc>
      </w:tr>
      <w:tr w:rsidR="00A668EC" w:rsidTr="008204F2">
        <w:trPr>
          <w:trHeight w:val="551"/>
        </w:trPr>
        <w:tc>
          <w:tcPr>
            <w:tcW w:w="2069" w:type="dxa"/>
            <w:gridSpan w:val="2"/>
            <w:vMerge/>
            <w:tcBorders>
              <w:left w:val="single" w:sz="12" w:space="0" w:color="auto"/>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701" w:type="dxa"/>
            <w:tcBorders>
              <w:top w:val="single" w:sz="4" w:space="0" w:color="000000"/>
              <w:left w:val="single" w:sz="4" w:space="0" w:color="000000"/>
              <w:bottom w:val="nil"/>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843" w:type="dxa"/>
            <w:tcBorders>
              <w:left w:val="single" w:sz="4" w:space="0" w:color="000000"/>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3089" w:type="dxa"/>
            <w:tcBorders>
              <w:left w:val="single" w:sz="4" w:space="0" w:color="000000"/>
              <w:right w:val="single" w:sz="12" w:space="0" w:color="auto"/>
            </w:tcBorders>
            <w:vAlign w:val="center"/>
          </w:tcPr>
          <w:p w:rsidR="00A668EC" w:rsidRDefault="00A668EC" w:rsidP="00AB526F">
            <w:pPr>
              <w:spacing w:line="290" w:lineRule="atLeast"/>
              <w:jc w:val="center"/>
              <w:rPr>
                <w:rFonts w:hAnsi="Times New Roman" w:cs="Times New Roman"/>
                <w:color w:val="auto"/>
                <w:sz w:val="20"/>
                <w:szCs w:val="20"/>
              </w:rPr>
            </w:pPr>
          </w:p>
        </w:tc>
      </w:tr>
      <w:tr w:rsidR="00A668EC" w:rsidTr="008204F2">
        <w:trPr>
          <w:trHeight w:val="551"/>
        </w:trPr>
        <w:tc>
          <w:tcPr>
            <w:tcW w:w="2069" w:type="dxa"/>
            <w:gridSpan w:val="2"/>
            <w:vMerge/>
            <w:tcBorders>
              <w:left w:val="single" w:sz="12" w:space="0" w:color="auto"/>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701" w:type="dxa"/>
            <w:tcBorders>
              <w:top w:val="single" w:sz="4" w:space="0" w:color="000000"/>
              <w:left w:val="single" w:sz="4" w:space="0" w:color="000000"/>
              <w:bottom w:val="nil"/>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843" w:type="dxa"/>
            <w:tcBorders>
              <w:left w:val="single" w:sz="4" w:space="0" w:color="000000"/>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3089" w:type="dxa"/>
            <w:tcBorders>
              <w:left w:val="single" w:sz="4" w:space="0" w:color="000000"/>
              <w:right w:val="single" w:sz="12" w:space="0" w:color="auto"/>
            </w:tcBorders>
            <w:vAlign w:val="center"/>
          </w:tcPr>
          <w:p w:rsidR="00A668EC" w:rsidRDefault="00A668EC" w:rsidP="00AB526F">
            <w:pPr>
              <w:spacing w:line="290" w:lineRule="atLeast"/>
              <w:jc w:val="center"/>
              <w:rPr>
                <w:rFonts w:hAnsi="Times New Roman" w:cs="Times New Roman"/>
                <w:color w:val="auto"/>
                <w:sz w:val="20"/>
                <w:szCs w:val="20"/>
              </w:rPr>
            </w:pPr>
          </w:p>
        </w:tc>
      </w:tr>
      <w:tr w:rsidR="00A668EC" w:rsidTr="008204F2">
        <w:trPr>
          <w:trHeight w:val="551"/>
        </w:trPr>
        <w:tc>
          <w:tcPr>
            <w:tcW w:w="2069" w:type="dxa"/>
            <w:gridSpan w:val="2"/>
            <w:vMerge/>
            <w:tcBorders>
              <w:left w:val="single" w:sz="12" w:space="0" w:color="auto"/>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701" w:type="dxa"/>
            <w:tcBorders>
              <w:top w:val="single" w:sz="4" w:space="0" w:color="000000"/>
              <w:left w:val="single" w:sz="4" w:space="0" w:color="000000"/>
              <w:bottom w:val="nil"/>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843" w:type="dxa"/>
            <w:tcBorders>
              <w:left w:val="single" w:sz="4" w:space="0" w:color="000000"/>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3089" w:type="dxa"/>
            <w:tcBorders>
              <w:left w:val="single" w:sz="4" w:space="0" w:color="000000"/>
              <w:right w:val="single" w:sz="12" w:space="0" w:color="auto"/>
            </w:tcBorders>
            <w:vAlign w:val="center"/>
          </w:tcPr>
          <w:p w:rsidR="00A668EC" w:rsidRDefault="00A668EC" w:rsidP="00AB526F">
            <w:pPr>
              <w:spacing w:line="290" w:lineRule="atLeast"/>
              <w:jc w:val="center"/>
              <w:rPr>
                <w:rFonts w:hAnsi="Times New Roman" w:cs="Times New Roman"/>
                <w:color w:val="auto"/>
                <w:sz w:val="20"/>
                <w:szCs w:val="20"/>
              </w:rPr>
            </w:pPr>
          </w:p>
        </w:tc>
      </w:tr>
      <w:tr w:rsidR="00A668EC" w:rsidTr="008204F2">
        <w:trPr>
          <w:trHeight w:val="551"/>
        </w:trPr>
        <w:tc>
          <w:tcPr>
            <w:tcW w:w="2069" w:type="dxa"/>
            <w:gridSpan w:val="2"/>
            <w:vMerge/>
            <w:tcBorders>
              <w:left w:val="single" w:sz="12" w:space="0" w:color="auto"/>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701" w:type="dxa"/>
            <w:tcBorders>
              <w:top w:val="single" w:sz="4" w:space="0" w:color="000000"/>
              <w:left w:val="single" w:sz="4" w:space="0" w:color="000000"/>
              <w:bottom w:val="nil"/>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843" w:type="dxa"/>
            <w:tcBorders>
              <w:left w:val="single" w:sz="4" w:space="0" w:color="000000"/>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3089" w:type="dxa"/>
            <w:tcBorders>
              <w:left w:val="single" w:sz="4" w:space="0" w:color="000000"/>
              <w:right w:val="single" w:sz="12" w:space="0" w:color="auto"/>
            </w:tcBorders>
            <w:vAlign w:val="center"/>
          </w:tcPr>
          <w:p w:rsidR="00A668EC" w:rsidRDefault="00A668EC" w:rsidP="00AB526F">
            <w:pPr>
              <w:spacing w:line="290" w:lineRule="atLeast"/>
              <w:jc w:val="center"/>
              <w:rPr>
                <w:rFonts w:hAnsi="Times New Roman" w:cs="Times New Roman"/>
                <w:color w:val="auto"/>
                <w:sz w:val="20"/>
                <w:szCs w:val="20"/>
              </w:rPr>
            </w:pPr>
          </w:p>
        </w:tc>
      </w:tr>
      <w:tr w:rsidR="00A668EC" w:rsidTr="008204F2">
        <w:trPr>
          <w:trHeight w:val="551"/>
        </w:trPr>
        <w:tc>
          <w:tcPr>
            <w:tcW w:w="2069" w:type="dxa"/>
            <w:gridSpan w:val="2"/>
            <w:vMerge/>
            <w:tcBorders>
              <w:left w:val="single" w:sz="12" w:space="0" w:color="auto"/>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701" w:type="dxa"/>
            <w:tcBorders>
              <w:top w:val="single" w:sz="4" w:space="0" w:color="000000"/>
              <w:left w:val="single" w:sz="4" w:space="0" w:color="000000"/>
              <w:bottom w:val="nil"/>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843" w:type="dxa"/>
            <w:tcBorders>
              <w:left w:val="single" w:sz="4" w:space="0" w:color="000000"/>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3089" w:type="dxa"/>
            <w:tcBorders>
              <w:left w:val="single" w:sz="4" w:space="0" w:color="000000"/>
              <w:right w:val="single" w:sz="12" w:space="0" w:color="auto"/>
            </w:tcBorders>
            <w:vAlign w:val="center"/>
          </w:tcPr>
          <w:p w:rsidR="00A668EC" w:rsidRDefault="00A668EC" w:rsidP="00AB526F">
            <w:pPr>
              <w:spacing w:line="290" w:lineRule="atLeast"/>
              <w:jc w:val="center"/>
              <w:rPr>
                <w:rFonts w:hAnsi="Times New Roman" w:cs="Times New Roman"/>
                <w:color w:val="auto"/>
                <w:sz w:val="20"/>
                <w:szCs w:val="20"/>
              </w:rPr>
            </w:pPr>
          </w:p>
        </w:tc>
      </w:tr>
      <w:tr w:rsidR="00A668EC" w:rsidTr="008204F2">
        <w:trPr>
          <w:trHeight w:val="551"/>
        </w:trPr>
        <w:tc>
          <w:tcPr>
            <w:tcW w:w="2069" w:type="dxa"/>
            <w:gridSpan w:val="2"/>
            <w:vMerge/>
            <w:tcBorders>
              <w:left w:val="single" w:sz="12" w:space="0" w:color="auto"/>
              <w:bottom w:val="nil"/>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701" w:type="dxa"/>
            <w:tcBorders>
              <w:top w:val="single" w:sz="4" w:space="0" w:color="000000"/>
              <w:left w:val="single" w:sz="4" w:space="0" w:color="000000"/>
              <w:bottom w:val="nil"/>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1843" w:type="dxa"/>
            <w:tcBorders>
              <w:left w:val="single" w:sz="4" w:space="0" w:color="000000"/>
              <w:bottom w:val="nil"/>
              <w:right w:val="single" w:sz="4" w:space="0" w:color="000000"/>
            </w:tcBorders>
            <w:vAlign w:val="center"/>
          </w:tcPr>
          <w:p w:rsidR="00A668EC" w:rsidRDefault="00A668EC" w:rsidP="00AB526F">
            <w:pPr>
              <w:spacing w:line="290" w:lineRule="atLeast"/>
              <w:jc w:val="center"/>
              <w:rPr>
                <w:rFonts w:hAnsi="Times New Roman" w:cs="Times New Roman"/>
                <w:color w:val="auto"/>
                <w:sz w:val="20"/>
                <w:szCs w:val="20"/>
              </w:rPr>
            </w:pPr>
          </w:p>
        </w:tc>
        <w:tc>
          <w:tcPr>
            <w:tcW w:w="3089" w:type="dxa"/>
            <w:tcBorders>
              <w:left w:val="single" w:sz="4" w:space="0" w:color="000000"/>
              <w:bottom w:val="nil"/>
              <w:right w:val="single" w:sz="12" w:space="0" w:color="auto"/>
            </w:tcBorders>
            <w:vAlign w:val="center"/>
          </w:tcPr>
          <w:p w:rsidR="00A668EC" w:rsidRDefault="00A668EC" w:rsidP="00AB526F">
            <w:pPr>
              <w:spacing w:line="290" w:lineRule="atLeast"/>
              <w:jc w:val="center"/>
              <w:rPr>
                <w:rFonts w:hAnsi="Times New Roman" w:cs="Times New Roman"/>
                <w:color w:val="auto"/>
                <w:sz w:val="20"/>
                <w:szCs w:val="20"/>
              </w:rPr>
            </w:pPr>
          </w:p>
        </w:tc>
      </w:tr>
      <w:tr w:rsidR="00AD4240" w:rsidTr="008204F2">
        <w:trPr>
          <w:cantSplit/>
          <w:trHeight w:val="3877"/>
        </w:trPr>
        <w:tc>
          <w:tcPr>
            <w:tcW w:w="8702" w:type="dxa"/>
            <w:gridSpan w:val="5"/>
            <w:tcBorders>
              <w:top w:val="single" w:sz="4" w:space="0" w:color="000000"/>
              <w:left w:val="single" w:sz="12" w:space="0" w:color="auto"/>
              <w:bottom w:val="single" w:sz="4" w:space="0" w:color="000000"/>
              <w:right w:val="single" w:sz="12" w:space="0" w:color="auto"/>
            </w:tcBorders>
          </w:tcPr>
          <w:p w:rsidR="00AD4240" w:rsidRDefault="00AD4240" w:rsidP="00F835B7">
            <w:pPr>
              <w:spacing w:line="290" w:lineRule="atLeast"/>
              <w:rPr>
                <w:rFonts w:hAnsi="Times New Roman" w:cs="Times New Roman"/>
                <w:color w:val="auto"/>
                <w:sz w:val="20"/>
                <w:szCs w:val="20"/>
              </w:rPr>
            </w:pPr>
          </w:p>
          <w:p w:rsidR="00AD4240" w:rsidRDefault="00AD4240" w:rsidP="00AD4240">
            <w:pPr>
              <w:spacing w:line="290" w:lineRule="atLeast"/>
              <w:ind w:firstLineChars="100" w:firstLine="200"/>
              <w:rPr>
                <w:rFonts w:hAnsi="Times New Roman" w:cs="Times New Roman"/>
                <w:color w:val="auto"/>
                <w:sz w:val="20"/>
                <w:szCs w:val="20"/>
              </w:rPr>
            </w:pPr>
            <w:r w:rsidRPr="00AD4240">
              <w:rPr>
                <w:rFonts w:hAnsi="Times New Roman" w:cs="Times New Roman" w:hint="eastAsia"/>
                <w:color w:val="auto"/>
                <w:sz w:val="20"/>
                <w:szCs w:val="20"/>
              </w:rPr>
              <w:t>配置</w:t>
            </w:r>
            <w:r w:rsidR="00716193">
              <w:rPr>
                <w:rFonts w:hAnsi="Times New Roman" w:cs="Times New Roman" w:hint="eastAsia"/>
                <w:color w:val="auto"/>
                <w:sz w:val="20"/>
                <w:szCs w:val="20"/>
              </w:rPr>
              <w:t>略</w:t>
            </w:r>
            <w:r w:rsidRPr="00AD4240">
              <w:rPr>
                <w:rFonts w:hAnsi="Times New Roman" w:cs="Times New Roman" w:hint="eastAsia"/>
                <w:color w:val="auto"/>
                <w:sz w:val="20"/>
                <w:szCs w:val="20"/>
              </w:rPr>
              <w:t>図</w:t>
            </w:r>
            <w:r w:rsidR="009E5B4D">
              <w:rPr>
                <w:rFonts w:hAnsi="Times New Roman" w:cs="Times New Roman" w:hint="eastAsia"/>
                <w:color w:val="auto"/>
                <w:sz w:val="20"/>
                <w:szCs w:val="20"/>
              </w:rPr>
              <w:t>（※）</w:t>
            </w:r>
          </w:p>
          <w:p w:rsidR="00AD4240" w:rsidRDefault="00AD4240">
            <w:pPr>
              <w:spacing w:line="290" w:lineRule="atLeast"/>
              <w:rPr>
                <w:rFonts w:cs="Times New Roman"/>
              </w:rPr>
            </w:pPr>
          </w:p>
          <w:p w:rsidR="00AD4240" w:rsidRDefault="00AD4240" w:rsidP="00AD4240">
            <w:pPr>
              <w:spacing w:line="290" w:lineRule="atLeast"/>
              <w:rPr>
                <w:rFonts w:hAnsi="Times New Roman" w:cs="Times New Roman"/>
                <w:color w:val="auto"/>
                <w:sz w:val="20"/>
                <w:szCs w:val="20"/>
              </w:rPr>
            </w:pPr>
            <w:r>
              <w:t xml:space="preserve">  </w:t>
            </w:r>
          </w:p>
        </w:tc>
      </w:tr>
      <w:tr w:rsidR="004C40AC" w:rsidTr="008204F2">
        <w:trPr>
          <w:cantSplit/>
          <w:trHeight w:val="842"/>
        </w:trPr>
        <w:tc>
          <w:tcPr>
            <w:tcW w:w="935" w:type="dxa"/>
            <w:tcBorders>
              <w:top w:val="single" w:sz="4" w:space="0" w:color="000000"/>
              <w:left w:val="single" w:sz="12" w:space="0" w:color="auto"/>
              <w:bottom w:val="single" w:sz="12" w:space="0" w:color="auto"/>
              <w:right w:val="single" w:sz="4" w:space="0" w:color="auto"/>
            </w:tcBorders>
            <w:vAlign w:val="center"/>
          </w:tcPr>
          <w:p w:rsidR="004C40AC" w:rsidRDefault="004C40AC" w:rsidP="00716193">
            <w:pPr>
              <w:spacing w:line="290" w:lineRule="atLeast"/>
              <w:jc w:val="center"/>
              <w:rPr>
                <w:rFonts w:hAnsi="Times New Roman" w:cs="Times New Roman"/>
                <w:color w:val="auto"/>
                <w:sz w:val="20"/>
                <w:szCs w:val="20"/>
              </w:rPr>
            </w:pPr>
            <w:r>
              <w:rPr>
                <w:rFonts w:hAnsi="Times New Roman" w:cs="Times New Roman" w:hint="eastAsia"/>
                <w:color w:val="auto"/>
                <w:sz w:val="20"/>
                <w:szCs w:val="20"/>
              </w:rPr>
              <w:t>備　考</w:t>
            </w:r>
          </w:p>
        </w:tc>
        <w:tc>
          <w:tcPr>
            <w:tcW w:w="7767" w:type="dxa"/>
            <w:gridSpan w:val="4"/>
            <w:tcBorders>
              <w:top w:val="single" w:sz="4" w:space="0" w:color="000000"/>
              <w:left w:val="single" w:sz="4" w:space="0" w:color="auto"/>
              <w:bottom w:val="single" w:sz="12" w:space="0" w:color="auto"/>
              <w:right w:val="single" w:sz="12" w:space="0" w:color="auto"/>
            </w:tcBorders>
          </w:tcPr>
          <w:p w:rsidR="004C40AC" w:rsidRDefault="004C40AC">
            <w:pPr>
              <w:widowControl/>
              <w:autoSpaceDE/>
              <w:autoSpaceDN/>
              <w:adjustRightInd/>
              <w:textAlignment w:val="auto"/>
              <w:rPr>
                <w:rFonts w:hAnsi="Times New Roman" w:cs="Times New Roman"/>
                <w:color w:val="auto"/>
                <w:sz w:val="20"/>
                <w:szCs w:val="20"/>
              </w:rPr>
            </w:pPr>
          </w:p>
          <w:p w:rsidR="004C40AC" w:rsidRDefault="004C40AC" w:rsidP="004C40AC">
            <w:pPr>
              <w:spacing w:line="290" w:lineRule="atLeast"/>
              <w:ind w:firstLineChars="100" w:firstLine="200"/>
              <w:rPr>
                <w:rFonts w:hAnsi="Times New Roman" w:cs="Times New Roman"/>
                <w:color w:val="auto"/>
                <w:sz w:val="20"/>
                <w:szCs w:val="20"/>
              </w:rPr>
            </w:pPr>
          </w:p>
        </w:tc>
      </w:tr>
    </w:tbl>
    <w:p w:rsidR="00CE56C8" w:rsidRDefault="00CE56C8" w:rsidP="00AB526F">
      <w:pPr>
        <w:spacing w:line="284" w:lineRule="exact"/>
        <w:ind w:firstLineChars="300" w:firstLine="570"/>
      </w:pPr>
      <w:r>
        <w:rPr>
          <w:rFonts w:hint="eastAsia"/>
        </w:rPr>
        <w:t>※</w:t>
      </w:r>
      <w:r>
        <w:t xml:space="preserve">  </w:t>
      </w:r>
      <w:r>
        <w:rPr>
          <w:rFonts w:hint="eastAsia"/>
        </w:rPr>
        <w:t>ガスの消費場所が</w:t>
      </w:r>
      <w:r w:rsidR="009E5B4D">
        <w:rPr>
          <w:rFonts w:hint="eastAsia"/>
        </w:rPr>
        <w:t>消費者</w:t>
      </w:r>
      <w:r>
        <w:rPr>
          <w:rFonts w:hint="eastAsia"/>
        </w:rPr>
        <w:t>所在地と異なる場合は</w:t>
      </w:r>
      <w:r w:rsidR="009E5B4D">
        <w:rPr>
          <w:rFonts w:hint="eastAsia"/>
        </w:rPr>
        <w:t>、</w:t>
      </w:r>
      <w:r>
        <w:rPr>
          <w:rFonts w:hint="eastAsia"/>
        </w:rPr>
        <w:t>ガスの消費場所</w:t>
      </w:r>
      <w:r w:rsidR="009E5B4D">
        <w:rPr>
          <w:rFonts w:hint="eastAsia"/>
        </w:rPr>
        <w:t>の所在地</w:t>
      </w:r>
      <w:r>
        <w:rPr>
          <w:rFonts w:hint="eastAsia"/>
        </w:rPr>
        <w:t>を記載する。</w:t>
      </w:r>
    </w:p>
    <w:p w:rsidR="00AB526F" w:rsidRDefault="00AB526F" w:rsidP="00AB526F">
      <w:pPr>
        <w:spacing w:line="284" w:lineRule="exact"/>
        <w:ind w:firstLineChars="300" w:firstLine="570"/>
      </w:pPr>
      <w:r>
        <w:rPr>
          <w:rFonts w:hint="eastAsia"/>
        </w:rPr>
        <w:lastRenderedPageBreak/>
        <w:t>引渡し先台帳（見本２）</w:t>
      </w:r>
    </w:p>
    <w:p w:rsidR="006F5F22" w:rsidRDefault="006F5F22">
      <w:pPr>
        <w:spacing w:line="284" w:lineRule="exact"/>
      </w:pPr>
      <w:r>
        <w:t xml:space="preserve">                                                     </w:t>
      </w:r>
      <w:r w:rsidR="00AB526F">
        <w:rPr>
          <w:rFonts w:hint="eastAsia"/>
        </w:rPr>
        <w:t xml:space="preserve">　　　</w:t>
      </w:r>
      <w:r>
        <w:t xml:space="preserve">                     </w:t>
      </w:r>
      <w:r>
        <w:rPr>
          <w:rFonts w:hint="eastAsia"/>
        </w:rPr>
        <w:t>（卸売業者用）</w:t>
      </w:r>
    </w:p>
    <w:p w:rsidR="00AD4240" w:rsidRDefault="00AD4240" w:rsidP="00AD4240">
      <w:pPr>
        <w:spacing w:line="284" w:lineRule="exact"/>
        <w:jc w:val="center"/>
        <w:rPr>
          <w:sz w:val="28"/>
          <w:szCs w:val="28"/>
        </w:rPr>
      </w:pPr>
      <w:r w:rsidRPr="00AB526F">
        <w:rPr>
          <w:rFonts w:hint="eastAsia"/>
          <w:sz w:val="28"/>
          <w:szCs w:val="28"/>
        </w:rPr>
        <w:t>販売</w:t>
      </w:r>
      <w:r w:rsidR="00DF42B6">
        <w:rPr>
          <w:rFonts w:hint="eastAsia"/>
          <w:sz w:val="28"/>
          <w:szCs w:val="28"/>
        </w:rPr>
        <w:t>所</w:t>
      </w:r>
      <w:r w:rsidRPr="00AB526F">
        <w:rPr>
          <w:rFonts w:hint="eastAsia"/>
          <w:sz w:val="28"/>
          <w:szCs w:val="28"/>
        </w:rPr>
        <w:t>保安台帳</w:t>
      </w:r>
    </w:p>
    <w:p w:rsidR="00D94EA5" w:rsidRDefault="00D94EA5" w:rsidP="00AD4240">
      <w:pPr>
        <w:spacing w:line="284" w:lineRule="exact"/>
        <w:jc w:val="center"/>
        <w:rPr>
          <w:sz w:val="28"/>
          <w:szCs w:val="2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
        <w:gridCol w:w="1134"/>
        <w:gridCol w:w="6633"/>
      </w:tblGrid>
      <w:tr w:rsidR="00D94EA5" w:rsidTr="008204F2">
        <w:trPr>
          <w:trHeight w:val="876"/>
        </w:trPr>
        <w:tc>
          <w:tcPr>
            <w:tcW w:w="2069" w:type="dxa"/>
            <w:gridSpan w:val="2"/>
            <w:tcBorders>
              <w:top w:val="single" w:sz="12" w:space="0" w:color="auto"/>
              <w:left w:val="single" w:sz="12" w:space="0" w:color="auto"/>
              <w:bottom w:val="nil"/>
              <w:right w:val="single" w:sz="4" w:space="0" w:color="000000"/>
            </w:tcBorders>
            <w:vAlign w:val="center"/>
          </w:tcPr>
          <w:p w:rsidR="00D94EA5" w:rsidRDefault="009E5B4D" w:rsidP="009E5B4D">
            <w:pPr>
              <w:spacing w:line="290" w:lineRule="atLeast"/>
              <w:jc w:val="center"/>
              <w:rPr>
                <w:rFonts w:hAnsi="Times New Roman" w:cs="Times New Roman"/>
                <w:color w:val="auto"/>
                <w:sz w:val="20"/>
                <w:szCs w:val="20"/>
              </w:rPr>
            </w:pPr>
            <w:r>
              <w:rPr>
                <w:rFonts w:hint="eastAsia"/>
              </w:rPr>
              <w:t>販売所</w:t>
            </w:r>
            <w:r w:rsidR="00D94EA5" w:rsidRPr="006D609E">
              <w:rPr>
                <w:rFonts w:hint="eastAsia"/>
              </w:rPr>
              <w:t>名称</w:t>
            </w:r>
          </w:p>
        </w:tc>
        <w:tc>
          <w:tcPr>
            <w:tcW w:w="6633" w:type="dxa"/>
            <w:tcBorders>
              <w:top w:val="single" w:sz="12" w:space="0" w:color="auto"/>
              <w:left w:val="single" w:sz="4" w:space="0" w:color="000000"/>
              <w:bottom w:val="nil"/>
              <w:right w:val="single" w:sz="12" w:space="0" w:color="auto"/>
            </w:tcBorders>
            <w:vAlign w:val="center"/>
          </w:tcPr>
          <w:p w:rsidR="00D94EA5" w:rsidRPr="00AB526F" w:rsidRDefault="00D94EA5" w:rsidP="00610B44">
            <w:pPr>
              <w:spacing w:line="290" w:lineRule="atLeast"/>
              <w:jc w:val="center"/>
              <w:rPr>
                <w:rFonts w:hAnsi="Times New Roman" w:cs="Times New Roman"/>
                <w:color w:val="auto"/>
                <w:sz w:val="28"/>
                <w:szCs w:val="28"/>
              </w:rPr>
            </w:pPr>
          </w:p>
        </w:tc>
      </w:tr>
      <w:tr w:rsidR="00D94EA5" w:rsidTr="008204F2">
        <w:trPr>
          <w:trHeight w:val="876"/>
        </w:trPr>
        <w:tc>
          <w:tcPr>
            <w:tcW w:w="2069" w:type="dxa"/>
            <w:gridSpan w:val="2"/>
            <w:tcBorders>
              <w:top w:val="single" w:sz="4" w:space="0" w:color="000000"/>
              <w:left w:val="single" w:sz="12" w:space="0" w:color="auto"/>
              <w:bottom w:val="nil"/>
              <w:right w:val="single" w:sz="4" w:space="0" w:color="000000"/>
            </w:tcBorders>
            <w:vAlign w:val="center"/>
          </w:tcPr>
          <w:p w:rsidR="00D94EA5" w:rsidRDefault="009E5B4D" w:rsidP="00610B44">
            <w:pPr>
              <w:spacing w:line="290" w:lineRule="atLeast"/>
              <w:jc w:val="center"/>
              <w:rPr>
                <w:rFonts w:hAnsi="Times New Roman" w:cs="Times New Roman"/>
                <w:color w:val="auto"/>
                <w:sz w:val="20"/>
                <w:szCs w:val="20"/>
              </w:rPr>
            </w:pPr>
            <w:r>
              <w:rPr>
                <w:rFonts w:hAnsi="Times New Roman" w:cs="Times New Roman" w:hint="eastAsia"/>
                <w:color w:val="auto"/>
                <w:sz w:val="20"/>
                <w:szCs w:val="20"/>
              </w:rPr>
              <w:t>販売所</w:t>
            </w:r>
            <w:r w:rsidR="00D94EA5">
              <w:rPr>
                <w:rFonts w:hAnsi="Times New Roman" w:cs="Times New Roman" w:hint="eastAsia"/>
                <w:color w:val="auto"/>
                <w:sz w:val="20"/>
                <w:szCs w:val="20"/>
              </w:rPr>
              <w:t>所在地</w:t>
            </w:r>
          </w:p>
        </w:tc>
        <w:tc>
          <w:tcPr>
            <w:tcW w:w="6633" w:type="dxa"/>
            <w:tcBorders>
              <w:top w:val="single" w:sz="4" w:space="0" w:color="000000"/>
              <w:left w:val="single" w:sz="4" w:space="0" w:color="000000"/>
              <w:bottom w:val="nil"/>
              <w:right w:val="single" w:sz="12" w:space="0" w:color="auto"/>
            </w:tcBorders>
            <w:vAlign w:val="center"/>
          </w:tcPr>
          <w:p w:rsidR="00D94EA5" w:rsidRDefault="00D94EA5" w:rsidP="00610B44">
            <w:pPr>
              <w:spacing w:line="290" w:lineRule="atLeast"/>
              <w:jc w:val="center"/>
              <w:rPr>
                <w:rFonts w:hAnsi="Times New Roman" w:cs="Times New Roman"/>
                <w:color w:val="auto"/>
                <w:sz w:val="20"/>
                <w:szCs w:val="20"/>
              </w:rPr>
            </w:pPr>
          </w:p>
          <w:p w:rsidR="009D7C18" w:rsidRDefault="009D7C18" w:rsidP="00610B44">
            <w:pPr>
              <w:spacing w:line="290" w:lineRule="atLeast"/>
              <w:jc w:val="center"/>
              <w:rPr>
                <w:rFonts w:hAnsi="Times New Roman" w:cs="Times New Roman"/>
                <w:color w:val="auto"/>
                <w:sz w:val="20"/>
                <w:szCs w:val="20"/>
              </w:rPr>
            </w:pPr>
          </w:p>
          <w:p w:rsidR="00D94EA5" w:rsidRDefault="00D94EA5" w:rsidP="00610B44">
            <w:pPr>
              <w:spacing w:line="290" w:lineRule="atLeast"/>
              <w:jc w:val="right"/>
              <w:rPr>
                <w:rFonts w:hAnsi="Times New Roman" w:cs="Times New Roman"/>
                <w:color w:val="auto"/>
                <w:sz w:val="20"/>
                <w:szCs w:val="20"/>
              </w:rPr>
            </w:pPr>
            <w:r>
              <w:rPr>
                <w:rFonts w:hAnsi="Times New Roman" w:cs="Times New Roman" w:hint="eastAsia"/>
                <w:color w:val="auto"/>
                <w:sz w:val="20"/>
                <w:szCs w:val="20"/>
              </w:rPr>
              <w:t>（Tel.　　　　　　　　　　　）</w:t>
            </w:r>
          </w:p>
        </w:tc>
      </w:tr>
      <w:tr w:rsidR="00D94EA5" w:rsidTr="008204F2">
        <w:trPr>
          <w:trHeight w:val="876"/>
        </w:trPr>
        <w:tc>
          <w:tcPr>
            <w:tcW w:w="2069" w:type="dxa"/>
            <w:gridSpan w:val="2"/>
            <w:tcBorders>
              <w:top w:val="single" w:sz="4" w:space="0" w:color="000000"/>
              <w:left w:val="single" w:sz="12" w:space="0" w:color="auto"/>
              <w:bottom w:val="nil"/>
              <w:right w:val="single" w:sz="4" w:space="0" w:color="000000"/>
            </w:tcBorders>
            <w:vAlign w:val="center"/>
          </w:tcPr>
          <w:p w:rsidR="00F46CCC" w:rsidRDefault="00F46CCC" w:rsidP="00610B44">
            <w:pPr>
              <w:spacing w:line="290" w:lineRule="atLeast"/>
              <w:jc w:val="center"/>
              <w:rPr>
                <w:rFonts w:hAnsi="Times New Roman" w:cs="Times New Roman"/>
                <w:color w:val="auto"/>
                <w:sz w:val="20"/>
                <w:szCs w:val="20"/>
              </w:rPr>
            </w:pPr>
            <w:r>
              <w:rPr>
                <w:rFonts w:hAnsi="Times New Roman" w:cs="Times New Roman" w:hint="eastAsia"/>
                <w:color w:val="auto"/>
                <w:sz w:val="20"/>
                <w:szCs w:val="20"/>
              </w:rPr>
              <w:t>販売事業届出</w:t>
            </w:r>
          </w:p>
          <w:p w:rsidR="00D94EA5" w:rsidRDefault="00F46CCC" w:rsidP="00610B44">
            <w:pPr>
              <w:spacing w:line="290" w:lineRule="atLeast"/>
              <w:jc w:val="center"/>
              <w:rPr>
                <w:rFonts w:hAnsi="Times New Roman" w:cs="Times New Roman"/>
                <w:color w:val="auto"/>
                <w:sz w:val="20"/>
                <w:szCs w:val="20"/>
              </w:rPr>
            </w:pPr>
            <w:r>
              <w:rPr>
                <w:rFonts w:hAnsi="Times New Roman" w:cs="Times New Roman" w:hint="eastAsia"/>
                <w:color w:val="auto"/>
                <w:sz w:val="20"/>
                <w:szCs w:val="20"/>
              </w:rPr>
              <w:t>（許可）年月日</w:t>
            </w:r>
          </w:p>
        </w:tc>
        <w:tc>
          <w:tcPr>
            <w:tcW w:w="6633" w:type="dxa"/>
            <w:tcBorders>
              <w:top w:val="single" w:sz="4" w:space="0" w:color="000000"/>
              <w:left w:val="single" w:sz="4" w:space="0" w:color="000000"/>
              <w:bottom w:val="nil"/>
              <w:right w:val="single" w:sz="12" w:space="0" w:color="auto"/>
            </w:tcBorders>
            <w:vAlign w:val="center"/>
          </w:tcPr>
          <w:p w:rsidR="00D94EA5" w:rsidRDefault="00F46CCC" w:rsidP="003D4797">
            <w:pPr>
              <w:spacing w:line="290" w:lineRule="atLeast"/>
              <w:ind w:firstLineChars="400" w:firstLine="800"/>
              <w:rPr>
                <w:rFonts w:hAnsi="Times New Roman" w:cs="Times New Roman"/>
                <w:color w:val="auto"/>
                <w:sz w:val="20"/>
                <w:szCs w:val="20"/>
              </w:rPr>
            </w:pPr>
            <w:r>
              <w:rPr>
                <w:rFonts w:hAnsi="Times New Roman" w:cs="Times New Roman" w:hint="eastAsia"/>
                <w:color w:val="auto"/>
                <w:sz w:val="20"/>
                <w:szCs w:val="20"/>
              </w:rPr>
              <w:t>年　　月　　日</w:t>
            </w:r>
            <w:r w:rsidR="003D4797">
              <w:rPr>
                <w:rFonts w:hAnsi="Times New Roman" w:cs="Times New Roman" w:hint="eastAsia"/>
                <w:color w:val="auto"/>
                <w:sz w:val="20"/>
                <w:szCs w:val="20"/>
              </w:rPr>
              <w:t xml:space="preserve">　　　　　</w:t>
            </w:r>
            <w:r w:rsidR="006362B3">
              <w:rPr>
                <w:rFonts w:hAnsi="Times New Roman" w:cs="Times New Roman" w:hint="eastAsia"/>
                <w:color w:val="auto"/>
                <w:sz w:val="20"/>
                <w:szCs w:val="20"/>
              </w:rPr>
              <w:t xml:space="preserve">　</w:t>
            </w:r>
            <w:r w:rsidR="003D4797">
              <w:rPr>
                <w:rFonts w:hAnsi="Times New Roman" w:cs="Times New Roman" w:hint="eastAsia"/>
                <w:color w:val="auto"/>
                <w:sz w:val="20"/>
                <w:szCs w:val="20"/>
              </w:rPr>
              <w:t>都 道 府 県 届出（許可）</w:t>
            </w:r>
          </w:p>
        </w:tc>
      </w:tr>
      <w:tr w:rsidR="00F46CCC" w:rsidTr="008204F2">
        <w:trPr>
          <w:trHeight w:val="876"/>
        </w:trPr>
        <w:tc>
          <w:tcPr>
            <w:tcW w:w="2069" w:type="dxa"/>
            <w:gridSpan w:val="2"/>
            <w:tcBorders>
              <w:top w:val="single" w:sz="4" w:space="0" w:color="000000"/>
              <w:left w:val="single" w:sz="12" w:space="0" w:color="auto"/>
              <w:bottom w:val="nil"/>
              <w:right w:val="single" w:sz="4" w:space="0" w:color="000000"/>
            </w:tcBorders>
            <w:vAlign w:val="center"/>
          </w:tcPr>
          <w:p w:rsidR="00F46CCC" w:rsidRDefault="00F46CCC" w:rsidP="00610B44">
            <w:pPr>
              <w:spacing w:line="290" w:lineRule="atLeast"/>
              <w:jc w:val="center"/>
              <w:rPr>
                <w:rFonts w:hAnsi="Times New Roman" w:cs="Times New Roman"/>
                <w:color w:val="auto"/>
                <w:sz w:val="20"/>
                <w:szCs w:val="20"/>
              </w:rPr>
            </w:pPr>
            <w:r>
              <w:rPr>
                <w:rFonts w:hAnsi="Times New Roman" w:cs="Times New Roman" w:hint="eastAsia"/>
                <w:color w:val="auto"/>
                <w:sz w:val="20"/>
                <w:szCs w:val="20"/>
              </w:rPr>
              <w:t>販売主任者氏名</w:t>
            </w:r>
          </w:p>
        </w:tc>
        <w:tc>
          <w:tcPr>
            <w:tcW w:w="6633" w:type="dxa"/>
            <w:tcBorders>
              <w:top w:val="single" w:sz="4" w:space="0" w:color="000000"/>
              <w:left w:val="single" w:sz="4" w:space="0" w:color="000000"/>
              <w:bottom w:val="nil"/>
              <w:right w:val="single" w:sz="12" w:space="0" w:color="auto"/>
            </w:tcBorders>
            <w:vAlign w:val="center"/>
          </w:tcPr>
          <w:p w:rsidR="00F46CCC" w:rsidRDefault="00F46CCC" w:rsidP="00F46CCC">
            <w:pPr>
              <w:spacing w:line="290" w:lineRule="atLeast"/>
              <w:jc w:val="center"/>
              <w:rPr>
                <w:rFonts w:hAnsi="Times New Roman" w:cs="Times New Roman"/>
                <w:color w:val="auto"/>
                <w:sz w:val="20"/>
                <w:szCs w:val="20"/>
              </w:rPr>
            </w:pPr>
          </w:p>
        </w:tc>
      </w:tr>
      <w:tr w:rsidR="00F46CCC" w:rsidTr="008204F2">
        <w:trPr>
          <w:trHeight w:val="543"/>
        </w:trPr>
        <w:tc>
          <w:tcPr>
            <w:tcW w:w="2069" w:type="dxa"/>
            <w:gridSpan w:val="2"/>
            <w:vMerge w:val="restart"/>
            <w:tcBorders>
              <w:top w:val="single" w:sz="4" w:space="0" w:color="000000"/>
              <w:left w:val="single" w:sz="12" w:space="0" w:color="auto"/>
              <w:right w:val="single" w:sz="4" w:space="0" w:color="000000"/>
            </w:tcBorders>
            <w:vAlign w:val="center"/>
          </w:tcPr>
          <w:p w:rsidR="004C40AC" w:rsidRDefault="004C40AC" w:rsidP="004C40AC">
            <w:pPr>
              <w:spacing w:line="290" w:lineRule="atLeast"/>
              <w:jc w:val="center"/>
              <w:rPr>
                <w:rFonts w:hAnsi="Times New Roman" w:cs="Times New Roman"/>
                <w:color w:val="auto"/>
                <w:sz w:val="20"/>
                <w:szCs w:val="20"/>
              </w:rPr>
            </w:pPr>
            <w:r>
              <w:rPr>
                <w:rFonts w:hAnsi="Times New Roman" w:cs="Times New Roman" w:hint="eastAsia"/>
                <w:color w:val="auto"/>
                <w:sz w:val="20"/>
                <w:szCs w:val="20"/>
              </w:rPr>
              <w:t>販売</w:t>
            </w:r>
            <w:r w:rsidR="00DF42B6">
              <w:rPr>
                <w:rFonts w:hAnsi="Times New Roman" w:cs="Times New Roman" w:hint="eastAsia"/>
                <w:color w:val="auto"/>
                <w:sz w:val="20"/>
                <w:szCs w:val="20"/>
              </w:rPr>
              <w:t>所</w:t>
            </w:r>
            <w:r>
              <w:rPr>
                <w:rFonts w:hAnsi="Times New Roman" w:cs="Times New Roman" w:hint="eastAsia"/>
                <w:color w:val="auto"/>
                <w:sz w:val="20"/>
                <w:szCs w:val="20"/>
              </w:rPr>
              <w:t>へ</w:t>
            </w:r>
            <w:r w:rsidR="00F46CCC">
              <w:rPr>
                <w:rFonts w:hAnsi="Times New Roman" w:cs="Times New Roman" w:hint="eastAsia"/>
                <w:color w:val="auto"/>
                <w:sz w:val="20"/>
                <w:szCs w:val="20"/>
              </w:rPr>
              <w:t>販売する</w:t>
            </w:r>
          </w:p>
          <w:p w:rsidR="00F46CCC" w:rsidRDefault="00F46CCC" w:rsidP="004C40AC">
            <w:pPr>
              <w:spacing w:line="290" w:lineRule="atLeast"/>
              <w:jc w:val="center"/>
              <w:rPr>
                <w:rFonts w:hAnsi="Times New Roman" w:cs="Times New Roman"/>
                <w:color w:val="auto"/>
                <w:sz w:val="20"/>
                <w:szCs w:val="20"/>
              </w:rPr>
            </w:pPr>
            <w:r>
              <w:rPr>
                <w:rFonts w:hAnsi="Times New Roman" w:cs="Times New Roman" w:hint="eastAsia"/>
                <w:color w:val="auto"/>
                <w:sz w:val="20"/>
                <w:szCs w:val="20"/>
              </w:rPr>
              <w:t>ガスの種類</w:t>
            </w:r>
          </w:p>
        </w:tc>
        <w:tc>
          <w:tcPr>
            <w:tcW w:w="6633" w:type="dxa"/>
            <w:tcBorders>
              <w:top w:val="single" w:sz="4" w:space="0" w:color="000000"/>
              <w:left w:val="single" w:sz="4" w:space="0" w:color="000000"/>
              <w:bottom w:val="nil"/>
              <w:right w:val="single" w:sz="12" w:space="0" w:color="auto"/>
            </w:tcBorders>
            <w:vAlign w:val="center"/>
          </w:tcPr>
          <w:p w:rsidR="00F46CCC" w:rsidRDefault="00F46CCC" w:rsidP="00610B44">
            <w:pPr>
              <w:spacing w:line="290" w:lineRule="atLeast"/>
              <w:jc w:val="center"/>
              <w:rPr>
                <w:rFonts w:hAnsi="Times New Roman" w:cs="Times New Roman"/>
                <w:color w:val="auto"/>
                <w:sz w:val="20"/>
                <w:szCs w:val="20"/>
              </w:rPr>
            </w:pPr>
          </w:p>
        </w:tc>
      </w:tr>
      <w:tr w:rsidR="00F46CCC" w:rsidTr="008204F2">
        <w:trPr>
          <w:trHeight w:val="543"/>
        </w:trPr>
        <w:tc>
          <w:tcPr>
            <w:tcW w:w="2069" w:type="dxa"/>
            <w:gridSpan w:val="2"/>
            <w:vMerge/>
            <w:tcBorders>
              <w:left w:val="single" w:sz="12" w:space="0" w:color="auto"/>
              <w:right w:val="single" w:sz="4" w:space="0" w:color="000000"/>
            </w:tcBorders>
            <w:vAlign w:val="center"/>
          </w:tcPr>
          <w:p w:rsidR="00F46CCC" w:rsidRDefault="00F46CCC" w:rsidP="00610B44">
            <w:pPr>
              <w:spacing w:line="290" w:lineRule="atLeast"/>
              <w:jc w:val="center"/>
              <w:rPr>
                <w:rFonts w:hAnsi="Times New Roman" w:cs="Times New Roman"/>
                <w:color w:val="auto"/>
                <w:sz w:val="20"/>
                <w:szCs w:val="20"/>
              </w:rPr>
            </w:pPr>
          </w:p>
        </w:tc>
        <w:tc>
          <w:tcPr>
            <w:tcW w:w="6633" w:type="dxa"/>
            <w:tcBorders>
              <w:top w:val="single" w:sz="4" w:space="0" w:color="000000"/>
              <w:left w:val="single" w:sz="4" w:space="0" w:color="000000"/>
              <w:bottom w:val="nil"/>
              <w:right w:val="single" w:sz="12" w:space="0" w:color="auto"/>
            </w:tcBorders>
            <w:vAlign w:val="center"/>
          </w:tcPr>
          <w:p w:rsidR="00F46CCC" w:rsidRDefault="00F46CCC" w:rsidP="00610B44">
            <w:pPr>
              <w:spacing w:line="290" w:lineRule="atLeast"/>
              <w:jc w:val="center"/>
              <w:rPr>
                <w:rFonts w:hAnsi="Times New Roman" w:cs="Times New Roman"/>
                <w:color w:val="auto"/>
                <w:sz w:val="20"/>
                <w:szCs w:val="20"/>
              </w:rPr>
            </w:pPr>
          </w:p>
        </w:tc>
      </w:tr>
      <w:tr w:rsidR="00F46CCC" w:rsidTr="008204F2">
        <w:trPr>
          <w:trHeight w:val="543"/>
        </w:trPr>
        <w:tc>
          <w:tcPr>
            <w:tcW w:w="2069" w:type="dxa"/>
            <w:gridSpan w:val="2"/>
            <w:vMerge/>
            <w:tcBorders>
              <w:left w:val="single" w:sz="12" w:space="0" w:color="auto"/>
              <w:right w:val="single" w:sz="4" w:space="0" w:color="000000"/>
            </w:tcBorders>
            <w:vAlign w:val="center"/>
          </w:tcPr>
          <w:p w:rsidR="00F46CCC" w:rsidRDefault="00F46CCC" w:rsidP="00610B44">
            <w:pPr>
              <w:spacing w:line="290" w:lineRule="atLeast"/>
              <w:jc w:val="center"/>
              <w:rPr>
                <w:rFonts w:hAnsi="Times New Roman" w:cs="Times New Roman"/>
                <w:color w:val="auto"/>
                <w:sz w:val="20"/>
                <w:szCs w:val="20"/>
              </w:rPr>
            </w:pPr>
          </w:p>
        </w:tc>
        <w:tc>
          <w:tcPr>
            <w:tcW w:w="6633" w:type="dxa"/>
            <w:tcBorders>
              <w:top w:val="single" w:sz="4" w:space="0" w:color="000000"/>
              <w:left w:val="single" w:sz="4" w:space="0" w:color="000000"/>
              <w:bottom w:val="nil"/>
              <w:right w:val="single" w:sz="12" w:space="0" w:color="auto"/>
            </w:tcBorders>
            <w:vAlign w:val="center"/>
          </w:tcPr>
          <w:p w:rsidR="00F46CCC" w:rsidRDefault="00F46CCC" w:rsidP="00610B44">
            <w:pPr>
              <w:spacing w:line="290" w:lineRule="atLeast"/>
              <w:jc w:val="center"/>
              <w:rPr>
                <w:rFonts w:hAnsi="Times New Roman" w:cs="Times New Roman"/>
                <w:color w:val="auto"/>
                <w:sz w:val="20"/>
                <w:szCs w:val="20"/>
              </w:rPr>
            </w:pPr>
          </w:p>
        </w:tc>
      </w:tr>
      <w:tr w:rsidR="00F46CCC" w:rsidTr="008204F2">
        <w:trPr>
          <w:trHeight w:val="543"/>
        </w:trPr>
        <w:tc>
          <w:tcPr>
            <w:tcW w:w="2069" w:type="dxa"/>
            <w:gridSpan w:val="2"/>
            <w:vMerge/>
            <w:tcBorders>
              <w:left w:val="single" w:sz="12" w:space="0" w:color="auto"/>
              <w:right w:val="single" w:sz="4" w:space="0" w:color="000000"/>
            </w:tcBorders>
            <w:vAlign w:val="center"/>
          </w:tcPr>
          <w:p w:rsidR="00F46CCC" w:rsidRDefault="00F46CCC" w:rsidP="00610B44">
            <w:pPr>
              <w:spacing w:line="290" w:lineRule="atLeast"/>
              <w:jc w:val="center"/>
              <w:rPr>
                <w:rFonts w:hAnsi="Times New Roman" w:cs="Times New Roman"/>
                <w:color w:val="auto"/>
                <w:sz w:val="20"/>
                <w:szCs w:val="20"/>
              </w:rPr>
            </w:pPr>
          </w:p>
        </w:tc>
        <w:tc>
          <w:tcPr>
            <w:tcW w:w="6633" w:type="dxa"/>
            <w:tcBorders>
              <w:top w:val="single" w:sz="4" w:space="0" w:color="000000"/>
              <w:left w:val="single" w:sz="4" w:space="0" w:color="000000"/>
              <w:bottom w:val="nil"/>
              <w:right w:val="single" w:sz="12" w:space="0" w:color="auto"/>
            </w:tcBorders>
            <w:vAlign w:val="center"/>
          </w:tcPr>
          <w:p w:rsidR="00F46CCC" w:rsidRDefault="00F46CCC" w:rsidP="00610B44">
            <w:pPr>
              <w:spacing w:line="290" w:lineRule="atLeast"/>
              <w:jc w:val="center"/>
              <w:rPr>
                <w:rFonts w:hAnsi="Times New Roman" w:cs="Times New Roman"/>
                <w:color w:val="auto"/>
                <w:sz w:val="20"/>
                <w:szCs w:val="20"/>
              </w:rPr>
            </w:pPr>
          </w:p>
        </w:tc>
      </w:tr>
      <w:tr w:rsidR="00F46CCC" w:rsidTr="008204F2">
        <w:trPr>
          <w:trHeight w:val="543"/>
        </w:trPr>
        <w:tc>
          <w:tcPr>
            <w:tcW w:w="2069" w:type="dxa"/>
            <w:gridSpan w:val="2"/>
            <w:vMerge/>
            <w:tcBorders>
              <w:left w:val="single" w:sz="12" w:space="0" w:color="auto"/>
              <w:right w:val="single" w:sz="4" w:space="0" w:color="000000"/>
            </w:tcBorders>
            <w:vAlign w:val="center"/>
          </w:tcPr>
          <w:p w:rsidR="00F46CCC" w:rsidRDefault="00F46CCC" w:rsidP="00610B44">
            <w:pPr>
              <w:spacing w:line="290" w:lineRule="atLeast"/>
              <w:jc w:val="center"/>
              <w:rPr>
                <w:rFonts w:hAnsi="Times New Roman" w:cs="Times New Roman"/>
                <w:color w:val="auto"/>
                <w:sz w:val="20"/>
                <w:szCs w:val="20"/>
              </w:rPr>
            </w:pPr>
          </w:p>
        </w:tc>
        <w:tc>
          <w:tcPr>
            <w:tcW w:w="6633" w:type="dxa"/>
            <w:tcBorders>
              <w:top w:val="single" w:sz="4" w:space="0" w:color="000000"/>
              <w:left w:val="single" w:sz="4" w:space="0" w:color="000000"/>
              <w:bottom w:val="nil"/>
              <w:right w:val="single" w:sz="12" w:space="0" w:color="auto"/>
            </w:tcBorders>
            <w:vAlign w:val="center"/>
          </w:tcPr>
          <w:p w:rsidR="00F46CCC" w:rsidRDefault="00F46CCC" w:rsidP="00610B44">
            <w:pPr>
              <w:spacing w:line="290" w:lineRule="atLeast"/>
              <w:jc w:val="center"/>
              <w:rPr>
                <w:rFonts w:hAnsi="Times New Roman" w:cs="Times New Roman"/>
                <w:color w:val="auto"/>
                <w:sz w:val="20"/>
                <w:szCs w:val="20"/>
              </w:rPr>
            </w:pPr>
          </w:p>
        </w:tc>
      </w:tr>
      <w:tr w:rsidR="00F46CCC" w:rsidTr="008204F2">
        <w:trPr>
          <w:trHeight w:val="543"/>
        </w:trPr>
        <w:tc>
          <w:tcPr>
            <w:tcW w:w="2069" w:type="dxa"/>
            <w:gridSpan w:val="2"/>
            <w:vMerge/>
            <w:tcBorders>
              <w:left w:val="single" w:sz="12" w:space="0" w:color="auto"/>
              <w:right w:val="single" w:sz="4" w:space="0" w:color="000000"/>
            </w:tcBorders>
            <w:vAlign w:val="center"/>
          </w:tcPr>
          <w:p w:rsidR="00F46CCC" w:rsidRDefault="00F46CCC" w:rsidP="00610B44">
            <w:pPr>
              <w:spacing w:line="290" w:lineRule="atLeast"/>
              <w:jc w:val="center"/>
              <w:rPr>
                <w:rFonts w:hAnsi="Times New Roman" w:cs="Times New Roman"/>
                <w:color w:val="auto"/>
                <w:sz w:val="20"/>
                <w:szCs w:val="20"/>
              </w:rPr>
            </w:pPr>
          </w:p>
        </w:tc>
        <w:tc>
          <w:tcPr>
            <w:tcW w:w="6633" w:type="dxa"/>
            <w:tcBorders>
              <w:top w:val="single" w:sz="4" w:space="0" w:color="000000"/>
              <w:left w:val="single" w:sz="4" w:space="0" w:color="000000"/>
              <w:bottom w:val="nil"/>
              <w:right w:val="single" w:sz="12" w:space="0" w:color="auto"/>
            </w:tcBorders>
            <w:vAlign w:val="center"/>
          </w:tcPr>
          <w:p w:rsidR="00F46CCC" w:rsidRDefault="00F46CCC" w:rsidP="00610B44">
            <w:pPr>
              <w:spacing w:line="290" w:lineRule="atLeast"/>
              <w:jc w:val="center"/>
              <w:rPr>
                <w:rFonts w:hAnsi="Times New Roman" w:cs="Times New Roman"/>
                <w:color w:val="auto"/>
                <w:sz w:val="20"/>
                <w:szCs w:val="20"/>
              </w:rPr>
            </w:pPr>
          </w:p>
        </w:tc>
      </w:tr>
      <w:tr w:rsidR="00F46CCC" w:rsidTr="008204F2">
        <w:trPr>
          <w:trHeight w:val="543"/>
        </w:trPr>
        <w:tc>
          <w:tcPr>
            <w:tcW w:w="2069" w:type="dxa"/>
            <w:gridSpan w:val="2"/>
            <w:vMerge/>
            <w:tcBorders>
              <w:left w:val="single" w:sz="12" w:space="0" w:color="auto"/>
              <w:right w:val="single" w:sz="4" w:space="0" w:color="000000"/>
            </w:tcBorders>
            <w:vAlign w:val="center"/>
          </w:tcPr>
          <w:p w:rsidR="00F46CCC" w:rsidRDefault="00F46CCC" w:rsidP="00610B44">
            <w:pPr>
              <w:spacing w:line="290" w:lineRule="atLeast"/>
              <w:jc w:val="center"/>
              <w:rPr>
                <w:rFonts w:hAnsi="Times New Roman" w:cs="Times New Roman"/>
                <w:color w:val="auto"/>
                <w:sz w:val="20"/>
                <w:szCs w:val="20"/>
              </w:rPr>
            </w:pPr>
          </w:p>
        </w:tc>
        <w:tc>
          <w:tcPr>
            <w:tcW w:w="6633" w:type="dxa"/>
            <w:tcBorders>
              <w:top w:val="single" w:sz="4" w:space="0" w:color="000000"/>
              <w:left w:val="single" w:sz="4" w:space="0" w:color="000000"/>
              <w:bottom w:val="nil"/>
              <w:right w:val="single" w:sz="12" w:space="0" w:color="auto"/>
            </w:tcBorders>
            <w:vAlign w:val="center"/>
          </w:tcPr>
          <w:p w:rsidR="00F46CCC" w:rsidRDefault="00F46CCC" w:rsidP="00610B44">
            <w:pPr>
              <w:spacing w:line="290" w:lineRule="atLeast"/>
              <w:jc w:val="center"/>
              <w:rPr>
                <w:rFonts w:hAnsi="Times New Roman" w:cs="Times New Roman"/>
                <w:color w:val="auto"/>
                <w:sz w:val="20"/>
                <w:szCs w:val="20"/>
              </w:rPr>
            </w:pPr>
          </w:p>
        </w:tc>
      </w:tr>
      <w:tr w:rsidR="00F46CCC" w:rsidTr="008204F2">
        <w:trPr>
          <w:trHeight w:val="543"/>
        </w:trPr>
        <w:tc>
          <w:tcPr>
            <w:tcW w:w="2069" w:type="dxa"/>
            <w:gridSpan w:val="2"/>
            <w:vMerge/>
            <w:tcBorders>
              <w:left w:val="single" w:sz="12" w:space="0" w:color="auto"/>
              <w:right w:val="single" w:sz="4" w:space="0" w:color="000000"/>
            </w:tcBorders>
            <w:vAlign w:val="center"/>
          </w:tcPr>
          <w:p w:rsidR="00F46CCC" w:rsidRDefault="00F46CCC" w:rsidP="00610B44">
            <w:pPr>
              <w:spacing w:line="290" w:lineRule="atLeast"/>
              <w:jc w:val="center"/>
              <w:rPr>
                <w:rFonts w:hAnsi="Times New Roman" w:cs="Times New Roman"/>
                <w:color w:val="auto"/>
                <w:sz w:val="20"/>
                <w:szCs w:val="20"/>
              </w:rPr>
            </w:pPr>
          </w:p>
        </w:tc>
        <w:tc>
          <w:tcPr>
            <w:tcW w:w="6633" w:type="dxa"/>
            <w:tcBorders>
              <w:top w:val="single" w:sz="4" w:space="0" w:color="000000"/>
              <w:left w:val="single" w:sz="4" w:space="0" w:color="000000"/>
              <w:bottom w:val="nil"/>
              <w:right w:val="single" w:sz="12" w:space="0" w:color="auto"/>
            </w:tcBorders>
            <w:vAlign w:val="center"/>
          </w:tcPr>
          <w:p w:rsidR="00F46CCC" w:rsidRDefault="00F46CCC" w:rsidP="00610B44">
            <w:pPr>
              <w:spacing w:line="290" w:lineRule="atLeast"/>
              <w:jc w:val="center"/>
              <w:rPr>
                <w:rFonts w:hAnsi="Times New Roman" w:cs="Times New Roman"/>
                <w:color w:val="auto"/>
                <w:sz w:val="20"/>
                <w:szCs w:val="20"/>
              </w:rPr>
            </w:pPr>
          </w:p>
        </w:tc>
      </w:tr>
      <w:tr w:rsidR="00F46CCC" w:rsidTr="008204F2">
        <w:trPr>
          <w:trHeight w:val="543"/>
        </w:trPr>
        <w:tc>
          <w:tcPr>
            <w:tcW w:w="2069" w:type="dxa"/>
            <w:gridSpan w:val="2"/>
            <w:vMerge/>
            <w:tcBorders>
              <w:left w:val="single" w:sz="12" w:space="0" w:color="auto"/>
              <w:right w:val="single" w:sz="4" w:space="0" w:color="000000"/>
            </w:tcBorders>
            <w:vAlign w:val="center"/>
          </w:tcPr>
          <w:p w:rsidR="00F46CCC" w:rsidRDefault="00F46CCC" w:rsidP="00610B44">
            <w:pPr>
              <w:spacing w:line="290" w:lineRule="atLeast"/>
              <w:jc w:val="center"/>
              <w:rPr>
                <w:rFonts w:hAnsi="Times New Roman" w:cs="Times New Roman"/>
                <w:color w:val="auto"/>
                <w:sz w:val="20"/>
                <w:szCs w:val="20"/>
              </w:rPr>
            </w:pPr>
          </w:p>
        </w:tc>
        <w:tc>
          <w:tcPr>
            <w:tcW w:w="6633" w:type="dxa"/>
            <w:tcBorders>
              <w:top w:val="single" w:sz="4" w:space="0" w:color="000000"/>
              <w:left w:val="single" w:sz="4" w:space="0" w:color="000000"/>
              <w:bottom w:val="nil"/>
              <w:right w:val="single" w:sz="12" w:space="0" w:color="auto"/>
            </w:tcBorders>
            <w:vAlign w:val="center"/>
          </w:tcPr>
          <w:p w:rsidR="00F46CCC" w:rsidRDefault="00F46CCC" w:rsidP="00610B44">
            <w:pPr>
              <w:spacing w:line="290" w:lineRule="atLeast"/>
              <w:jc w:val="center"/>
              <w:rPr>
                <w:rFonts w:hAnsi="Times New Roman" w:cs="Times New Roman"/>
                <w:color w:val="auto"/>
                <w:sz w:val="20"/>
                <w:szCs w:val="20"/>
              </w:rPr>
            </w:pPr>
          </w:p>
        </w:tc>
      </w:tr>
      <w:tr w:rsidR="00F46CCC" w:rsidTr="008204F2">
        <w:trPr>
          <w:trHeight w:val="543"/>
        </w:trPr>
        <w:tc>
          <w:tcPr>
            <w:tcW w:w="2069" w:type="dxa"/>
            <w:gridSpan w:val="2"/>
            <w:vMerge/>
            <w:tcBorders>
              <w:left w:val="single" w:sz="12" w:space="0" w:color="auto"/>
              <w:bottom w:val="nil"/>
              <w:right w:val="single" w:sz="4" w:space="0" w:color="000000"/>
            </w:tcBorders>
            <w:vAlign w:val="center"/>
          </w:tcPr>
          <w:p w:rsidR="00F46CCC" w:rsidRDefault="00F46CCC" w:rsidP="00610B44">
            <w:pPr>
              <w:spacing w:line="290" w:lineRule="atLeast"/>
              <w:jc w:val="center"/>
              <w:rPr>
                <w:rFonts w:hAnsi="Times New Roman" w:cs="Times New Roman"/>
                <w:color w:val="auto"/>
                <w:sz w:val="20"/>
                <w:szCs w:val="20"/>
              </w:rPr>
            </w:pPr>
          </w:p>
        </w:tc>
        <w:tc>
          <w:tcPr>
            <w:tcW w:w="6633" w:type="dxa"/>
            <w:tcBorders>
              <w:top w:val="single" w:sz="4" w:space="0" w:color="000000"/>
              <w:left w:val="single" w:sz="4" w:space="0" w:color="000000"/>
              <w:bottom w:val="nil"/>
              <w:right w:val="single" w:sz="12" w:space="0" w:color="auto"/>
            </w:tcBorders>
            <w:vAlign w:val="center"/>
          </w:tcPr>
          <w:p w:rsidR="00F46CCC" w:rsidRDefault="00F46CCC" w:rsidP="00610B44">
            <w:pPr>
              <w:spacing w:line="290" w:lineRule="atLeast"/>
              <w:jc w:val="center"/>
              <w:rPr>
                <w:rFonts w:hAnsi="Times New Roman" w:cs="Times New Roman"/>
                <w:color w:val="auto"/>
                <w:sz w:val="20"/>
                <w:szCs w:val="20"/>
              </w:rPr>
            </w:pPr>
          </w:p>
        </w:tc>
      </w:tr>
      <w:tr w:rsidR="00D94EA5" w:rsidTr="008204F2">
        <w:trPr>
          <w:cantSplit/>
          <w:trHeight w:val="3851"/>
        </w:trPr>
        <w:tc>
          <w:tcPr>
            <w:tcW w:w="8702" w:type="dxa"/>
            <w:gridSpan w:val="3"/>
            <w:tcBorders>
              <w:top w:val="single" w:sz="4" w:space="0" w:color="000000"/>
              <w:left w:val="single" w:sz="12" w:space="0" w:color="auto"/>
              <w:bottom w:val="single" w:sz="4" w:space="0" w:color="000000"/>
              <w:right w:val="single" w:sz="12" w:space="0" w:color="auto"/>
            </w:tcBorders>
          </w:tcPr>
          <w:p w:rsidR="00D94EA5" w:rsidRDefault="00D94EA5" w:rsidP="00610B44">
            <w:pPr>
              <w:spacing w:line="290" w:lineRule="atLeast"/>
              <w:rPr>
                <w:rFonts w:hAnsi="Times New Roman" w:cs="Times New Roman"/>
                <w:color w:val="auto"/>
                <w:sz w:val="20"/>
                <w:szCs w:val="20"/>
              </w:rPr>
            </w:pPr>
          </w:p>
          <w:p w:rsidR="00D94EA5" w:rsidRDefault="00111BEB" w:rsidP="00610B44">
            <w:pPr>
              <w:spacing w:line="290" w:lineRule="atLeast"/>
              <w:ind w:firstLineChars="100" w:firstLine="200"/>
              <w:rPr>
                <w:rFonts w:hAnsi="Times New Roman" w:cs="Times New Roman"/>
                <w:color w:val="auto"/>
                <w:sz w:val="20"/>
                <w:szCs w:val="20"/>
              </w:rPr>
            </w:pPr>
            <w:r w:rsidRPr="00111BEB">
              <w:rPr>
                <w:rFonts w:hAnsi="Times New Roman" w:cs="Times New Roman" w:hint="eastAsia"/>
                <w:color w:val="auto"/>
                <w:sz w:val="20"/>
                <w:szCs w:val="20"/>
              </w:rPr>
              <w:t>容器置場略図</w:t>
            </w:r>
            <w:r w:rsidRPr="00111BEB">
              <w:rPr>
                <w:rFonts w:hAnsi="Times New Roman" w:cs="Times New Roman"/>
                <w:color w:val="auto"/>
                <w:sz w:val="20"/>
                <w:szCs w:val="20"/>
              </w:rPr>
              <w:t xml:space="preserve">    （面積            ㎡）</w:t>
            </w:r>
          </w:p>
          <w:p w:rsidR="00D94EA5" w:rsidRDefault="00D94EA5" w:rsidP="00610B44">
            <w:pPr>
              <w:spacing w:line="290" w:lineRule="atLeast"/>
              <w:rPr>
                <w:rFonts w:cs="Times New Roman"/>
              </w:rPr>
            </w:pPr>
          </w:p>
          <w:p w:rsidR="00D94EA5" w:rsidRDefault="00D94EA5" w:rsidP="00610B44">
            <w:pPr>
              <w:spacing w:line="290" w:lineRule="atLeast"/>
              <w:rPr>
                <w:rFonts w:hAnsi="Times New Roman" w:cs="Times New Roman"/>
                <w:color w:val="auto"/>
                <w:sz w:val="20"/>
                <w:szCs w:val="20"/>
              </w:rPr>
            </w:pPr>
            <w:r>
              <w:t xml:space="preserve">  </w:t>
            </w:r>
          </w:p>
        </w:tc>
      </w:tr>
      <w:tr w:rsidR="00716193" w:rsidTr="008204F2">
        <w:trPr>
          <w:cantSplit/>
          <w:trHeight w:val="972"/>
        </w:trPr>
        <w:tc>
          <w:tcPr>
            <w:tcW w:w="935" w:type="dxa"/>
            <w:tcBorders>
              <w:top w:val="single" w:sz="4" w:space="0" w:color="000000"/>
              <w:left w:val="single" w:sz="12" w:space="0" w:color="auto"/>
              <w:bottom w:val="single" w:sz="12" w:space="0" w:color="auto"/>
              <w:right w:val="single" w:sz="4" w:space="0" w:color="auto"/>
            </w:tcBorders>
            <w:vAlign w:val="center"/>
          </w:tcPr>
          <w:p w:rsidR="00716193" w:rsidRDefault="00716193" w:rsidP="00716193">
            <w:pPr>
              <w:spacing w:line="290" w:lineRule="atLeast"/>
              <w:jc w:val="center"/>
              <w:rPr>
                <w:rFonts w:hAnsi="Times New Roman" w:cs="Times New Roman"/>
                <w:color w:val="auto"/>
                <w:sz w:val="20"/>
                <w:szCs w:val="20"/>
              </w:rPr>
            </w:pPr>
            <w:r>
              <w:rPr>
                <w:rFonts w:hAnsi="Times New Roman" w:cs="Times New Roman" w:hint="eastAsia"/>
                <w:color w:val="auto"/>
                <w:sz w:val="20"/>
                <w:szCs w:val="20"/>
              </w:rPr>
              <w:t>備　考</w:t>
            </w:r>
          </w:p>
        </w:tc>
        <w:tc>
          <w:tcPr>
            <w:tcW w:w="7767" w:type="dxa"/>
            <w:gridSpan w:val="2"/>
            <w:tcBorders>
              <w:top w:val="single" w:sz="4" w:space="0" w:color="000000"/>
              <w:left w:val="single" w:sz="4" w:space="0" w:color="auto"/>
              <w:bottom w:val="single" w:sz="12" w:space="0" w:color="auto"/>
              <w:right w:val="single" w:sz="12" w:space="0" w:color="auto"/>
            </w:tcBorders>
          </w:tcPr>
          <w:p w:rsidR="00716193" w:rsidRDefault="00716193" w:rsidP="00610B44">
            <w:pPr>
              <w:spacing w:line="290" w:lineRule="atLeast"/>
              <w:rPr>
                <w:rFonts w:hAnsi="Times New Roman" w:cs="Times New Roman"/>
                <w:color w:val="auto"/>
                <w:sz w:val="20"/>
                <w:szCs w:val="20"/>
              </w:rPr>
            </w:pPr>
          </w:p>
        </w:tc>
      </w:tr>
    </w:tbl>
    <w:p w:rsidR="00716193" w:rsidRDefault="00716193" w:rsidP="00716193">
      <w:pPr>
        <w:spacing w:line="284" w:lineRule="exact"/>
        <w:ind w:firstLineChars="300" w:firstLine="570"/>
      </w:pPr>
      <w:r>
        <w:rPr>
          <w:rFonts w:hint="eastAsia"/>
        </w:rPr>
        <w:lastRenderedPageBreak/>
        <w:t>引渡し先台帳（見本３）</w:t>
      </w:r>
    </w:p>
    <w:p w:rsidR="00716193" w:rsidRDefault="00716193" w:rsidP="00716193">
      <w:pPr>
        <w:spacing w:line="284" w:lineRule="exact"/>
      </w:pPr>
      <w:r>
        <w:t xml:space="preserve">                                                     </w:t>
      </w:r>
      <w:r>
        <w:rPr>
          <w:rFonts w:hint="eastAsia"/>
        </w:rPr>
        <w:t xml:space="preserve">　　　</w:t>
      </w:r>
      <w:r w:rsidR="00823809">
        <w:t xml:space="preserve">                </w:t>
      </w:r>
      <w:r>
        <w:rPr>
          <w:rFonts w:hint="eastAsia"/>
        </w:rPr>
        <w:t>（小売業者</w:t>
      </w:r>
      <w:r w:rsidR="00823809">
        <w:rPr>
          <w:rFonts w:hint="eastAsia"/>
        </w:rPr>
        <w:t>・</w:t>
      </w:r>
      <w:r>
        <w:rPr>
          <w:rFonts w:hint="eastAsia"/>
        </w:rPr>
        <w:t>卸売業者共通）</w:t>
      </w:r>
    </w:p>
    <w:p w:rsidR="00716193" w:rsidRDefault="00716193">
      <w:pPr>
        <w:rPr>
          <w:rFonts w:ascii="ＭＳ ゴシック" w:eastAsia="ＭＳ ゴシック" w:hAnsi="ＭＳ ゴシック" w:cs="ＭＳ ゴシック"/>
          <w:sz w:val="21"/>
          <w:szCs w:val="21"/>
        </w:rPr>
      </w:pPr>
    </w:p>
    <w:tbl>
      <w:tblPr>
        <w:tblStyle w:val="a9"/>
        <w:tblW w:w="0" w:type="auto"/>
        <w:tblLook w:val="04A0" w:firstRow="1" w:lastRow="0" w:firstColumn="1" w:lastColumn="0" w:noHBand="0" w:noVBand="1"/>
      </w:tblPr>
      <w:tblGrid>
        <w:gridCol w:w="1976"/>
        <w:gridCol w:w="7598"/>
      </w:tblGrid>
      <w:tr w:rsidR="008204F2" w:rsidTr="008204F2">
        <w:trPr>
          <w:trHeight w:val="652"/>
        </w:trPr>
        <w:tc>
          <w:tcPr>
            <w:tcW w:w="1976" w:type="dxa"/>
            <w:tcBorders>
              <w:top w:val="single" w:sz="12" w:space="0" w:color="auto"/>
              <w:left w:val="single" w:sz="12" w:space="0" w:color="auto"/>
              <w:bottom w:val="single" w:sz="12" w:space="0" w:color="auto"/>
            </w:tcBorders>
            <w:vAlign w:val="center"/>
          </w:tcPr>
          <w:p w:rsidR="008204F2" w:rsidRPr="009D7C18" w:rsidRDefault="008204F2" w:rsidP="009D7C18">
            <w:pPr>
              <w:widowControl/>
              <w:autoSpaceDE/>
              <w:autoSpaceDN/>
              <w:adjustRightInd/>
              <w:jc w:val="center"/>
              <w:textAlignment w:val="auto"/>
              <w:rPr>
                <w:rFonts w:asciiTheme="minorEastAsia" w:eastAsiaTheme="minorEastAsia" w:hAnsiTheme="minorEastAsia" w:cs="ＭＳ ゴシック"/>
                <w:sz w:val="21"/>
                <w:szCs w:val="21"/>
              </w:rPr>
            </w:pPr>
            <w:r w:rsidRPr="009D7C18">
              <w:rPr>
                <w:rFonts w:asciiTheme="minorEastAsia" w:eastAsiaTheme="minorEastAsia" w:hAnsiTheme="minorEastAsia" w:cs="ＭＳ ゴシック"/>
                <w:sz w:val="21"/>
                <w:szCs w:val="21"/>
              </w:rPr>
              <w:br w:type="page"/>
            </w:r>
            <w:r w:rsidRPr="009D7C18">
              <w:rPr>
                <w:rFonts w:asciiTheme="minorEastAsia" w:eastAsiaTheme="minorEastAsia" w:hAnsiTheme="minorEastAsia" w:cs="ＭＳ ゴシック" w:hint="eastAsia"/>
                <w:sz w:val="21"/>
                <w:szCs w:val="21"/>
              </w:rPr>
              <w:t>年</w:t>
            </w:r>
            <w:r>
              <w:rPr>
                <w:rFonts w:asciiTheme="minorEastAsia" w:eastAsiaTheme="minorEastAsia" w:hAnsiTheme="minorEastAsia" w:cs="ＭＳ ゴシック" w:hint="eastAsia"/>
                <w:sz w:val="21"/>
                <w:szCs w:val="21"/>
              </w:rPr>
              <w:t xml:space="preserve">　</w:t>
            </w:r>
            <w:r w:rsidRPr="009D7C18">
              <w:rPr>
                <w:rFonts w:asciiTheme="minorEastAsia" w:eastAsiaTheme="minorEastAsia" w:hAnsiTheme="minorEastAsia" w:cs="ＭＳ ゴシック" w:hint="eastAsia"/>
                <w:sz w:val="21"/>
                <w:szCs w:val="21"/>
              </w:rPr>
              <w:t>月</w:t>
            </w:r>
            <w:r>
              <w:rPr>
                <w:rFonts w:asciiTheme="minorEastAsia" w:eastAsiaTheme="minorEastAsia" w:hAnsiTheme="minorEastAsia" w:cs="ＭＳ ゴシック" w:hint="eastAsia"/>
                <w:sz w:val="21"/>
                <w:szCs w:val="21"/>
              </w:rPr>
              <w:t xml:space="preserve">　</w:t>
            </w:r>
            <w:r w:rsidRPr="009D7C18">
              <w:rPr>
                <w:rFonts w:asciiTheme="minorEastAsia" w:eastAsiaTheme="minorEastAsia" w:hAnsiTheme="minorEastAsia" w:cs="ＭＳ ゴシック" w:hint="eastAsia"/>
                <w:sz w:val="21"/>
                <w:szCs w:val="21"/>
              </w:rPr>
              <w:t>日</w:t>
            </w:r>
          </w:p>
        </w:tc>
        <w:tc>
          <w:tcPr>
            <w:tcW w:w="7598" w:type="dxa"/>
            <w:tcBorders>
              <w:top w:val="single" w:sz="12" w:space="0" w:color="auto"/>
              <w:bottom w:val="single" w:sz="12" w:space="0" w:color="auto"/>
              <w:right w:val="single" w:sz="12" w:space="0" w:color="auto"/>
            </w:tcBorders>
            <w:vAlign w:val="center"/>
          </w:tcPr>
          <w:p w:rsidR="008204F2" w:rsidRPr="009D7C18" w:rsidRDefault="008204F2" w:rsidP="008204F2">
            <w:pPr>
              <w:widowControl/>
              <w:autoSpaceDE/>
              <w:autoSpaceDN/>
              <w:adjustRightInd/>
              <w:jc w:val="center"/>
              <w:textAlignment w:val="auto"/>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保</w:t>
            </w:r>
            <w:r w:rsidR="00977AFC">
              <w:rPr>
                <w:rFonts w:asciiTheme="minorEastAsia" w:eastAsiaTheme="minorEastAsia" w:hAnsiTheme="minorEastAsia" w:cs="ＭＳ ゴシック" w:hint="eastAsia"/>
                <w:sz w:val="21"/>
                <w:szCs w:val="21"/>
              </w:rPr>
              <w:t xml:space="preserve">　</w:t>
            </w:r>
            <w:r>
              <w:rPr>
                <w:rFonts w:asciiTheme="minorEastAsia" w:eastAsiaTheme="minorEastAsia" w:hAnsiTheme="minorEastAsia" w:cs="ＭＳ ゴシック" w:hint="eastAsia"/>
                <w:sz w:val="21"/>
                <w:szCs w:val="21"/>
              </w:rPr>
              <w:t>安</w:t>
            </w:r>
            <w:r w:rsidR="00977AFC">
              <w:rPr>
                <w:rFonts w:asciiTheme="minorEastAsia" w:eastAsiaTheme="minorEastAsia" w:hAnsiTheme="minorEastAsia" w:cs="ＭＳ ゴシック" w:hint="eastAsia"/>
                <w:sz w:val="21"/>
                <w:szCs w:val="21"/>
              </w:rPr>
              <w:t xml:space="preserve">　</w:t>
            </w:r>
            <w:r>
              <w:rPr>
                <w:rFonts w:asciiTheme="minorEastAsia" w:eastAsiaTheme="minorEastAsia" w:hAnsiTheme="minorEastAsia" w:cs="ＭＳ ゴシック" w:hint="eastAsia"/>
                <w:sz w:val="21"/>
                <w:szCs w:val="21"/>
              </w:rPr>
              <w:t>に</w:t>
            </w:r>
            <w:r w:rsidR="00977AFC">
              <w:rPr>
                <w:rFonts w:asciiTheme="minorEastAsia" w:eastAsiaTheme="minorEastAsia" w:hAnsiTheme="minorEastAsia" w:cs="ＭＳ ゴシック" w:hint="eastAsia"/>
                <w:sz w:val="21"/>
                <w:szCs w:val="21"/>
              </w:rPr>
              <w:t xml:space="preserve">　</w:t>
            </w:r>
            <w:r>
              <w:rPr>
                <w:rFonts w:asciiTheme="minorEastAsia" w:eastAsiaTheme="minorEastAsia" w:hAnsiTheme="minorEastAsia" w:cs="ＭＳ ゴシック" w:hint="eastAsia"/>
                <w:sz w:val="21"/>
                <w:szCs w:val="21"/>
              </w:rPr>
              <w:t>関</w:t>
            </w:r>
            <w:r w:rsidR="00977AFC">
              <w:rPr>
                <w:rFonts w:asciiTheme="minorEastAsia" w:eastAsiaTheme="minorEastAsia" w:hAnsiTheme="minorEastAsia" w:cs="ＭＳ ゴシック" w:hint="eastAsia"/>
                <w:sz w:val="21"/>
                <w:szCs w:val="21"/>
              </w:rPr>
              <w:t xml:space="preserve">　</w:t>
            </w:r>
            <w:r>
              <w:rPr>
                <w:rFonts w:asciiTheme="minorEastAsia" w:eastAsiaTheme="minorEastAsia" w:hAnsiTheme="minorEastAsia" w:cs="ＭＳ ゴシック" w:hint="eastAsia"/>
                <w:sz w:val="21"/>
                <w:szCs w:val="21"/>
              </w:rPr>
              <w:t>す</w:t>
            </w:r>
            <w:r w:rsidR="00977AFC">
              <w:rPr>
                <w:rFonts w:asciiTheme="minorEastAsia" w:eastAsiaTheme="minorEastAsia" w:hAnsiTheme="minorEastAsia" w:cs="ＭＳ ゴシック" w:hint="eastAsia"/>
                <w:sz w:val="21"/>
                <w:szCs w:val="21"/>
              </w:rPr>
              <w:t xml:space="preserve">　</w:t>
            </w:r>
            <w:r>
              <w:rPr>
                <w:rFonts w:asciiTheme="minorEastAsia" w:eastAsiaTheme="minorEastAsia" w:hAnsiTheme="minorEastAsia" w:cs="ＭＳ ゴシック" w:hint="eastAsia"/>
                <w:sz w:val="21"/>
                <w:szCs w:val="21"/>
              </w:rPr>
              <w:t>る</w:t>
            </w:r>
            <w:r w:rsidR="00977AFC">
              <w:rPr>
                <w:rFonts w:asciiTheme="minorEastAsia" w:eastAsiaTheme="minorEastAsia" w:hAnsiTheme="minorEastAsia" w:cs="ＭＳ ゴシック" w:hint="eastAsia"/>
                <w:sz w:val="21"/>
                <w:szCs w:val="21"/>
              </w:rPr>
              <w:t xml:space="preserve">　</w:t>
            </w:r>
            <w:r>
              <w:rPr>
                <w:rFonts w:asciiTheme="minorEastAsia" w:eastAsiaTheme="minorEastAsia" w:hAnsiTheme="minorEastAsia" w:cs="ＭＳ ゴシック" w:hint="eastAsia"/>
                <w:sz w:val="21"/>
                <w:szCs w:val="21"/>
              </w:rPr>
              <w:t>事</w:t>
            </w:r>
            <w:r w:rsidR="00977AFC">
              <w:rPr>
                <w:rFonts w:asciiTheme="minorEastAsia" w:eastAsiaTheme="minorEastAsia" w:hAnsiTheme="minorEastAsia" w:cs="ＭＳ ゴシック" w:hint="eastAsia"/>
                <w:sz w:val="21"/>
                <w:szCs w:val="21"/>
              </w:rPr>
              <w:t xml:space="preserve">　</w:t>
            </w:r>
            <w:r>
              <w:rPr>
                <w:rFonts w:asciiTheme="minorEastAsia" w:eastAsiaTheme="minorEastAsia" w:hAnsiTheme="minorEastAsia" w:cs="ＭＳ ゴシック" w:hint="eastAsia"/>
                <w:sz w:val="21"/>
                <w:szCs w:val="21"/>
              </w:rPr>
              <w:t>項</w:t>
            </w:r>
          </w:p>
        </w:tc>
      </w:tr>
      <w:tr w:rsidR="008204F2" w:rsidTr="00192327">
        <w:trPr>
          <w:trHeight w:val="652"/>
        </w:trPr>
        <w:tc>
          <w:tcPr>
            <w:tcW w:w="1976" w:type="dxa"/>
            <w:tcBorders>
              <w:top w:val="single" w:sz="12" w:space="0" w:color="auto"/>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top w:val="single" w:sz="12" w:space="0" w:color="auto"/>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685DB3">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B37490">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AC640A">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D8356D">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A91F2F">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965C22">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5A1BBE">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5D5282">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D05F4D">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29356B">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277B7D">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81579E">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614404">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652279">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D225D2">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55331B">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132D2C">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79479F">
        <w:trPr>
          <w:trHeight w:val="652"/>
        </w:trPr>
        <w:tc>
          <w:tcPr>
            <w:tcW w:w="1976" w:type="dxa"/>
            <w:tcBorders>
              <w:lef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r w:rsidR="008204F2" w:rsidTr="00565CC1">
        <w:trPr>
          <w:trHeight w:val="652"/>
        </w:trPr>
        <w:tc>
          <w:tcPr>
            <w:tcW w:w="1976" w:type="dxa"/>
            <w:tcBorders>
              <w:left w:val="single" w:sz="12" w:space="0" w:color="auto"/>
              <w:bottom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c>
          <w:tcPr>
            <w:tcW w:w="7598" w:type="dxa"/>
            <w:tcBorders>
              <w:bottom w:val="single" w:sz="12" w:space="0" w:color="auto"/>
              <w:right w:val="single" w:sz="12" w:space="0" w:color="auto"/>
            </w:tcBorders>
            <w:vAlign w:val="center"/>
          </w:tcPr>
          <w:p w:rsidR="008204F2" w:rsidRPr="009D7C18" w:rsidRDefault="008204F2" w:rsidP="009D7C18">
            <w:pPr>
              <w:widowControl/>
              <w:autoSpaceDE/>
              <w:autoSpaceDN/>
              <w:adjustRightInd/>
              <w:jc w:val="both"/>
              <w:textAlignment w:val="auto"/>
              <w:rPr>
                <w:rFonts w:asciiTheme="minorEastAsia" w:eastAsiaTheme="minorEastAsia" w:hAnsiTheme="minorEastAsia" w:cs="ＭＳ ゴシック"/>
                <w:sz w:val="21"/>
                <w:szCs w:val="21"/>
              </w:rPr>
            </w:pPr>
          </w:p>
        </w:tc>
      </w:tr>
    </w:tbl>
    <w:p w:rsidR="00986DD6" w:rsidRDefault="00986DD6">
      <w:pPr>
        <w:widowControl/>
        <w:autoSpaceDE/>
        <w:autoSpaceDN/>
        <w:adjustRightInd/>
        <w:textAlignment w:val="auto"/>
        <w:rPr>
          <w:rFonts w:ascii="ＭＳ ゴシック" w:eastAsia="ＭＳ ゴシック" w:hAnsi="ＭＳ ゴシック" w:cs="ＭＳ ゴシック"/>
          <w:sz w:val="21"/>
          <w:szCs w:val="21"/>
        </w:rPr>
      </w:pPr>
    </w:p>
    <w:p w:rsidR="00986DD6" w:rsidRDefault="00986DD6" w:rsidP="00986DD6">
      <w:pPr>
        <w:spacing w:line="284" w:lineRule="exact"/>
        <w:ind w:firstLineChars="300" w:firstLine="630"/>
      </w:pPr>
      <w:r>
        <w:rPr>
          <w:rFonts w:ascii="ＭＳ ゴシック" w:eastAsia="ＭＳ ゴシック" w:hAnsi="ＭＳ ゴシック" w:cs="ＭＳ ゴシック"/>
          <w:sz w:val="21"/>
          <w:szCs w:val="21"/>
        </w:rPr>
        <w:br w:type="page"/>
      </w:r>
      <w:r>
        <w:rPr>
          <w:rFonts w:hint="eastAsia"/>
        </w:rPr>
        <w:lastRenderedPageBreak/>
        <w:t>容器授受記録簿（見本）</w:t>
      </w:r>
    </w:p>
    <w:p w:rsidR="00D109AD" w:rsidRPr="00D109AD" w:rsidRDefault="00D109AD" w:rsidP="00D109AD">
      <w:pPr>
        <w:wordWrap w:val="0"/>
        <w:spacing w:line="284" w:lineRule="exact"/>
        <w:jc w:val="right"/>
        <w:rPr>
          <w:sz w:val="28"/>
          <w:szCs w:val="28"/>
          <w:u w:val="single"/>
        </w:rPr>
      </w:pPr>
      <w:r>
        <w:rPr>
          <w:rFonts w:hint="eastAsia"/>
          <w:sz w:val="28"/>
          <w:szCs w:val="28"/>
          <w:u w:val="single"/>
        </w:rPr>
        <w:t xml:space="preserve">　　　　年</w:t>
      </w:r>
      <w:r w:rsidR="00AB29F0">
        <w:rPr>
          <w:rFonts w:hint="eastAsia"/>
          <w:sz w:val="28"/>
          <w:szCs w:val="28"/>
          <w:u w:val="single"/>
        </w:rPr>
        <w:t>度</w:t>
      </w:r>
    </w:p>
    <w:p w:rsidR="00D109AD" w:rsidRDefault="00D109AD" w:rsidP="00986DD6">
      <w:pPr>
        <w:spacing w:line="284" w:lineRule="exact"/>
        <w:jc w:val="center"/>
        <w:rPr>
          <w:sz w:val="28"/>
          <w:szCs w:val="28"/>
        </w:rPr>
      </w:pPr>
    </w:p>
    <w:p w:rsidR="00986DD6" w:rsidRDefault="00986DD6" w:rsidP="00986DD6">
      <w:pPr>
        <w:spacing w:line="284" w:lineRule="exact"/>
        <w:jc w:val="center"/>
        <w:rPr>
          <w:sz w:val="28"/>
          <w:szCs w:val="28"/>
        </w:rPr>
      </w:pPr>
      <w:r w:rsidRPr="00986DD6">
        <w:rPr>
          <w:rFonts w:hint="eastAsia"/>
          <w:sz w:val="28"/>
          <w:szCs w:val="28"/>
        </w:rPr>
        <w:t>容器</w:t>
      </w:r>
      <w:r>
        <w:rPr>
          <w:rFonts w:hint="eastAsia"/>
          <w:sz w:val="28"/>
          <w:szCs w:val="28"/>
        </w:rPr>
        <w:t>授受記録簿</w:t>
      </w:r>
    </w:p>
    <w:p w:rsidR="00AB29F0" w:rsidRDefault="00AB29F0" w:rsidP="00AB29F0">
      <w:pPr>
        <w:spacing w:line="284" w:lineRule="exact"/>
        <w:rPr>
          <w:sz w:val="28"/>
          <w:szCs w:val="28"/>
        </w:rPr>
      </w:pPr>
    </w:p>
    <w:p w:rsidR="00AB29F0" w:rsidRPr="00AB29F0" w:rsidRDefault="00AB29F0" w:rsidP="00AB29F0">
      <w:pPr>
        <w:spacing w:line="284" w:lineRule="exact"/>
        <w:rPr>
          <w:sz w:val="28"/>
          <w:szCs w:val="28"/>
          <w:u w:val="single"/>
        </w:rPr>
      </w:pPr>
      <w:r w:rsidRPr="00AB29F0">
        <w:rPr>
          <w:rFonts w:hint="eastAsia"/>
          <w:sz w:val="28"/>
          <w:szCs w:val="28"/>
          <w:u w:val="single"/>
        </w:rPr>
        <w:t>ガスの種類</w:t>
      </w:r>
      <w:r>
        <w:rPr>
          <w:rFonts w:hint="eastAsia"/>
          <w:sz w:val="28"/>
          <w:szCs w:val="28"/>
          <w:u w:val="single"/>
        </w:rPr>
        <w:t xml:space="preserve">：　　　　</w:t>
      </w:r>
      <w:r>
        <w:rPr>
          <w:rFonts w:hint="eastAsia"/>
          <w:sz w:val="28"/>
          <w:szCs w:val="28"/>
        </w:rPr>
        <w:t xml:space="preserve">　</w:t>
      </w:r>
      <w:r w:rsidRPr="00AB29F0">
        <w:rPr>
          <w:rFonts w:hint="eastAsia"/>
          <w:sz w:val="28"/>
          <w:szCs w:val="28"/>
          <w:u w:val="single"/>
        </w:rPr>
        <w:t xml:space="preserve">容器の種類：　　　　</w:t>
      </w:r>
      <w:r w:rsidRPr="00AB29F0">
        <w:rPr>
          <w:rFonts w:hint="eastAsia"/>
          <w:sz w:val="28"/>
          <w:szCs w:val="28"/>
        </w:rPr>
        <w:t xml:space="preserve">　</w:t>
      </w:r>
      <w:r w:rsidRPr="00AB29F0">
        <w:rPr>
          <w:rFonts w:hint="eastAsia"/>
          <w:sz w:val="28"/>
          <w:szCs w:val="28"/>
          <w:u w:val="single"/>
        </w:rPr>
        <w:t>充填圧力</w:t>
      </w:r>
      <w:r w:rsidR="00D2540E">
        <w:rPr>
          <w:rFonts w:hint="eastAsia"/>
          <w:sz w:val="28"/>
          <w:szCs w:val="28"/>
          <w:u w:val="single"/>
        </w:rPr>
        <w:t>/質量：　 MPa/</w:t>
      </w:r>
      <w:r w:rsidR="00D2540E">
        <w:rPr>
          <w:sz w:val="28"/>
          <w:szCs w:val="28"/>
          <w:u w:val="single"/>
        </w:rPr>
        <w:t>kg</w:t>
      </w:r>
    </w:p>
    <w:p w:rsidR="00986DD6" w:rsidRDefault="00986DD6" w:rsidP="00986DD6">
      <w:pPr>
        <w:rPr>
          <w:rFonts w:ascii="ＭＳ ゴシック" w:eastAsia="ＭＳ ゴシック" w:hAnsi="ＭＳ ゴシック" w:cs="ＭＳ ゴシック"/>
          <w:sz w:val="21"/>
          <w:szCs w:val="21"/>
        </w:rPr>
      </w:pPr>
    </w:p>
    <w:tbl>
      <w:tblPr>
        <w:tblStyle w:val="a9"/>
        <w:tblW w:w="9483" w:type="dxa"/>
        <w:tblLook w:val="04A0" w:firstRow="1" w:lastRow="0" w:firstColumn="1" w:lastColumn="0" w:noHBand="0" w:noVBand="1"/>
      </w:tblPr>
      <w:tblGrid>
        <w:gridCol w:w="709"/>
        <w:gridCol w:w="1661"/>
        <w:gridCol w:w="876"/>
        <w:gridCol w:w="1495"/>
        <w:gridCol w:w="914"/>
        <w:gridCol w:w="1457"/>
        <w:gridCol w:w="953"/>
        <w:gridCol w:w="1418"/>
      </w:tblGrid>
      <w:tr w:rsidR="00AB29F0" w:rsidTr="00AB29F0">
        <w:trPr>
          <w:trHeight w:val="291"/>
        </w:trPr>
        <w:tc>
          <w:tcPr>
            <w:tcW w:w="2370" w:type="dxa"/>
            <w:gridSpan w:val="2"/>
            <w:tcBorders>
              <w:top w:val="single" w:sz="12" w:space="0" w:color="auto"/>
              <w:left w:val="single" w:sz="12" w:space="0" w:color="auto"/>
            </w:tcBorders>
            <w:vAlign w:val="center"/>
          </w:tcPr>
          <w:p w:rsidR="00AB29F0" w:rsidRPr="009D7C18" w:rsidRDefault="007D3A83" w:rsidP="007633DE">
            <w:pPr>
              <w:widowControl/>
              <w:autoSpaceDE/>
              <w:autoSpaceDN/>
              <w:adjustRightInd/>
              <w:jc w:val="center"/>
              <w:textAlignment w:val="auto"/>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充填</w:t>
            </w:r>
            <w:r w:rsidR="00AB29F0">
              <w:rPr>
                <w:rFonts w:asciiTheme="minorEastAsia" w:eastAsiaTheme="minorEastAsia" w:hAnsiTheme="minorEastAsia" w:cs="ＭＳ ゴシック" w:hint="eastAsia"/>
                <w:sz w:val="21"/>
                <w:szCs w:val="21"/>
              </w:rPr>
              <w:t>容器</w:t>
            </w:r>
          </w:p>
        </w:tc>
        <w:tc>
          <w:tcPr>
            <w:tcW w:w="2371" w:type="dxa"/>
            <w:gridSpan w:val="2"/>
            <w:tcBorders>
              <w:top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仕入先</w:t>
            </w:r>
          </w:p>
        </w:tc>
        <w:tc>
          <w:tcPr>
            <w:tcW w:w="2371" w:type="dxa"/>
            <w:gridSpan w:val="2"/>
            <w:tcBorders>
              <w:top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販売先</w:t>
            </w:r>
          </w:p>
        </w:tc>
        <w:tc>
          <w:tcPr>
            <w:tcW w:w="2371" w:type="dxa"/>
            <w:gridSpan w:val="2"/>
            <w:tcBorders>
              <w:top w:val="single" w:sz="12" w:space="0" w:color="auto"/>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返却先</w:t>
            </w:r>
          </w:p>
        </w:tc>
      </w:tr>
      <w:tr w:rsidR="00AB29F0" w:rsidTr="00AB29F0">
        <w:trPr>
          <w:trHeight w:val="281"/>
        </w:trPr>
        <w:tc>
          <w:tcPr>
            <w:tcW w:w="709" w:type="dxa"/>
            <w:tcBorders>
              <w:left w:val="single" w:sz="12" w:space="0" w:color="auto"/>
              <w:bottom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記号</w:t>
            </w:r>
          </w:p>
        </w:tc>
        <w:tc>
          <w:tcPr>
            <w:tcW w:w="1661" w:type="dxa"/>
            <w:tcBorders>
              <w:bottom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番号</w:t>
            </w:r>
          </w:p>
        </w:tc>
        <w:tc>
          <w:tcPr>
            <w:tcW w:w="876" w:type="dxa"/>
            <w:tcBorders>
              <w:bottom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年月日</w:t>
            </w:r>
          </w:p>
        </w:tc>
        <w:tc>
          <w:tcPr>
            <w:tcW w:w="1495" w:type="dxa"/>
            <w:tcBorders>
              <w:bottom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名称</w:t>
            </w:r>
          </w:p>
        </w:tc>
        <w:tc>
          <w:tcPr>
            <w:tcW w:w="914" w:type="dxa"/>
            <w:tcBorders>
              <w:bottom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年</w:t>
            </w:r>
            <w:r w:rsidRPr="00076C72">
              <w:rPr>
                <w:rFonts w:asciiTheme="minorEastAsia" w:eastAsiaTheme="minorEastAsia" w:hAnsiTheme="minorEastAsia" w:cs="ＭＳ ゴシック" w:hint="eastAsia"/>
                <w:sz w:val="21"/>
                <w:szCs w:val="21"/>
              </w:rPr>
              <w:t>月日</w:t>
            </w:r>
          </w:p>
        </w:tc>
        <w:tc>
          <w:tcPr>
            <w:tcW w:w="1457" w:type="dxa"/>
            <w:tcBorders>
              <w:bottom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名称</w:t>
            </w:r>
          </w:p>
        </w:tc>
        <w:tc>
          <w:tcPr>
            <w:tcW w:w="953" w:type="dxa"/>
            <w:tcBorders>
              <w:bottom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年月日</w:t>
            </w:r>
          </w:p>
        </w:tc>
        <w:tc>
          <w:tcPr>
            <w:tcW w:w="1418" w:type="dxa"/>
            <w:tcBorders>
              <w:bottom w:val="single" w:sz="12" w:space="0" w:color="auto"/>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名称</w:t>
            </w:r>
          </w:p>
        </w:tc>
      </w:tr>
      <w:tr w:rsidR="00AB29F0" w:rsidTr="00AB29F0">
        <w:trPr>
          <w:trHeight w:val="661"/>
        </w:trPr>
        <w:tc>
          <w:tcPr>
            <w:tcW w:w="709" w:type="dxa"/>
            <w:tcBorders>
              <w:top w:val="single" w:sz="12" w:space="0" w:color="auto"/>
              <w:lef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tcBorders>
              <w:top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tcBorders>
              <w:top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tcBorders>
              <w:top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tcBorders>
              <w:top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tcBorders>
              <w:top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tcBorders>
              <w:top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top w:val="single" w:sz="12" w:space="0" w:color="auto"/>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r>
      <w:tr w:rsidR="00AB29F0" w:rsidTr="00AB29F0">
        <w:trPr>
          <w:trHeight w:val="661"/>
        </w:trPr>
        <w:tc>
          <w:tcPr>
            <w:tcW w:w="709" w:type="dxa"/>
            <w:tcBorders>
              <w:lef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r>
      <w:tr w:rsidR="00AB29F0" w:rsidTr="00AB29F0">
        <w:trPr>
          <w:trHeight w:val="661"/>
        </w:trPr>
        <w:tc>
          <w:tcPr>
            <w:tcW w:w="709" w:type="dxa"/>
            <w:tcBorders>
              <w:lef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r>
      <w:tr w:rsidR="00AB29F0" w:rsidTr="00AB29F0">
        <w:trPr>
          <w:trHeight w:val="661"/>
        </w:trPr>
        <w:tc>
          <w:tcPr>
            <w:tcW w:w="709" w:type="dxa"/>
            <w:tcBorders>
              <w:lef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r>
      <w:tr w:rsidR="00AB29F0" w:rsidTr="00AB29F0">
        <w:trPr>
          <w:trHeight w:val="661"/>
        </w:trPr>
        <w:tc>
          <w:tcPr>
            <w:tcW w:w="709" w:type="dxa"/>
            <w:tcBorders>
              <w:lef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r>
      <w:tr w:rsidR="00AB29F0" w:rsidTr="00AB29F0">
        <w:trPr>
          <w:trHeight w:val="661"/>
        </w:trPr>
        <w:tc>
          <w:tcPr>
            <w:tcW w:w="709" w:type="dxa"/>
            <w:tcBorders>
              <w:lef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r>
      <w:tr w:rsidR="00AB29F0" w:rsidTr="00AB29F0">
        <w:trPr>
          <w:trHeight w:val="661"/>
        </w:trPr>
        <w:tc>
          <w:tcPr>
            <w:tcW w:w="709" w:type="dxa"/>
            <w:tcBorders>
              <w:lef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r>
      <w:tr w:rsidR="00AB29F0" w:rsidTr="00AB29F0">
        <w:trPr>
          <w:trHeight w:val="661"/>
        </w:trPr>
        <w:tc>
          <w:tcPr>
            <w:tcW w:w="709" w:type="dxa"/>
            <w:tcBorders>
              <w:lef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r>
      <w:tr w:rsidR="00AB29F0" w:rsidTr="00AB29F0">
        <w:trPr>
          <w:trHeight w:val="661"/>
        </w:trPr>
        <w:tc>
          <w:tcPr>
            <w:tcW w:w="709" w:type="dxa"/>
            <w:tcBorders>
              <w:lef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r>
      <w:tr w:rsidR="00AB29F0" w:rsidTr="00AB29F0">
        <w:trPr>
          <w:trHeight w:val="661"/>
        </w:trPr>
        <w:tc>
          <w:tcPr>
            <w:tcW w:w="709" w:type="dxa"/>
            <w:tcBorders>
              <w:lef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r>
      <w:tr w:rsidR="00AB29F0" w:rsidTr="00AB29F0">
        <w:trPr>
          <w:trHeight w:val="661"/>
        </w:trPr>
        <w:tc>
          <w:tcPr>
            <w:tcW w:w="709" w:type="dxa"/>
            <w:tcBorders>
              <w:lef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r>
      <w:tr w:rsidR="00AB29F0" w:rsidTr="00AB29F0">
        <w:trPr>
          <w:trHeight w:val="661"/>
        </w:trPr>
        <w:tc>
          <w:tcPr>
            <w:tcW w:w="709" w:type="dxa"/>
            <w:tcBorders>
              <w:lef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r>
      <w:tr w:rsidR="00AB29F0" w:rsidTr="00AB29F0">
        <w:trPr>
          <w:trHeight w:val="661"/>
        </w:trPr>
        <w:tc>
          <w:tcPr>
            <w:tcW w:w="709" w:type="dxa"/>
            <w:tcBorders>
              <w:lef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r>
      <w:tr w:rsidR="00AB29F0" w:rsidTr="00AB29F0">
        <w:trPr>
          <w:trHeight w:val="661"/>
        </w:trPr>
        <w:tc>
          <w:tcPr>
            <w:tcW w:w="709" w:type="dxa"/>
            <w:tcBorders>
              <w:lef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r>
      <w:tr w:rsidR="00AB29F0" w:rsidTr="00AB29F0">
        <w:trPr>
          <w:trHeight w:val="661"/>
        </w:trPr>
        <w:tc>
          <w:tcPr>
            <w:tcW w:w="709" w:type="dxa"/>
            <w:tcBorders>
              <w:lef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r>
      <w:tr w:rsidR="00AB29F0" w:rsidTr="00AB29F0">
        <w:trPr>
          <w:trHeight w:val="661"/>
        </w:trPr>
        <w:tc>
          <w:tcPr>
            <w:tcW w:w="709" w:type="dxa"/>
            <w:tcBorders>
              <w:lef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right w:val="single" w:sz="12" w:space="0" w:color="auto"/>
            </w:tcBorders>
            <w:vAlign w:val="center"/>
          </w:tcPr>
          <w:p w:rsidR="00AB29F0" w:rsidRPr="009D7C18" w:rsidRDefault="00AB29F0" w:rsidP="007633DE">
            <w:pPr>
              <w:widowControl/>
              <w:autoSpaceDE/>
              <w:autoSpaceDN/>
              <w:adjustRightInd/>
              <w:jc w:val="center"/>
              <w:textAlignment w:val="auto"/>
              <w:rPr>
                <w:rFonts w:asciiTheme="minorEastAsia" w:eastAsiaTheme="minorEastAsia" w:hAnsiTheme="minorEastAsia" w:cs="ＭＳ ゴシック"/>
                <w:sz w:val="21"/>
                <w:szCs w:val="21"/>
              </w:rPr>
            </w:pPr>
          </w:p>
        </w:tc>
      </w:tr>
      <w:tr w:rsidR="00D2540E" w:rsidTr="00AB29F0">
        <w:trPr>
          <w:trHeight w:val="661"/>
        </w:trPr>
        <w:tc>
          <w:tcPr>
            <w:tcW w:w="709" w:type="dxa"/>
            <w:tcBorders>
              <w:left w:val="single" w:sz="12" w:space="0" w:color="auto"/>
            </w:tcBorders>
            <w:vAlign w:val="center"/>
          </w:tcPr>
          <w:p w:rsidR="00D2540E" w:rsidRPr="009D7C18" w:rsidRDefault="00D2540E"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vAlign w:val="center"/>
          </w:tcPr>
          <w:p w:rsidR="00D2540E" w:rsidRPr="009D7C18" w:rsidRDefault="00D2540E"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vAlign w:val="center"/>
          </w:tcPr>
          <w:p w:rsidR="00D2540E" w:rsidRPr="009D7C18" w:rsidRDefault="00D2540E"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vAlign w:val="center"/>
          </w:tcPr>
          <w:p w:rsidR="00D2540E" w:rsidRPr="009D7C18" w:rsidRDefault="00D2540E"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vAlign w:val="center"/>
          </w:tcPr>
          <w:p w:rsidR="00D2540E" w:rsidRPr="009D7C18" w:rsidRDefault="00D2540E"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vAlign w:val="center"/>
          </w:tcPr>
          <w:p w:rsidR="00D2540E" w:rsidRPr="009D7C18" w:rsidRDefault="00D2540E"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vAlign w:val="center"/>
          </w:tcPr>
          <w:p w:rsidR="00D2540E" w:rsidRPr="009D7C18" w:rsidRDefault="00D2540E"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right w:val="single" w:sz="12" w:space="0" w:color="auto"/>
            </w:tcBorders>
            <w:vAlign w:val="center"/>
          </w:tcPr>
          <w:p w:rsidR="00D2540E" w:rsidRPr="009D7C18" w:rsidRDefault="00D2540E" w:rsidP="007633DE">
            <w:pPr>
              <w:widowControl/>
              <w:autoSpaceDE/>
              <w:autoSpaceDN/>
              <w:adjustRightInd/>
              <w:jc w:val="center"/>
              <w:textAlignment w:val="auto"/>
              <w:rPr>
                <w:rFonts w:asciiTheme="minorEastAsia" w:eastAsiaTheme="minorEastAsia" w:hAnsiTheme="minorEastAsia" w:cs="ＭＳ ゴシック"/>
                <w:sz w:val="21"/>
                <w:szCs w:val="21"/>
              </w:rPr>
            </w:pPr>
          </w:p>
        </w:tc>
      </w:tr>
      <w:tr w:rsidR="00D2540E" w:rsidTr="007D3A83">
        <w:trPr>
          <w:trHeight w:val="661"/>
        </w:trPr>
        <w:tc>
          <w:tcPr>
            <w:tcW w:w="709" w:type="dxa"/>
            <w:tcBorders>
              <w:left w:val="single" w:sz="12" w:space="0" w:color="auto"/>
              <w:bottom w:val="single" w:sz="12" w:space="0" w:color="auto"/>
            </w:tcBorders>
            <w:vAlign w:val="center"/>
          </w:tcPr>
          <w:p w:rsidR="00D2540E" w:rsidRPr="009D7C18" w:rsidRDefault="00D2540E"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661" w:type="dxa"/>
            <w:tcBorders>
              <w:bottom w:val="single" w:sz="12" w:space="0" w:color="auto"/>
            </w:tcBorders>
            <w:vAlign w:val="center"/>
          </w:tcPr>
          <w:p w:rsidR="00D2540E" w:rsidRPr="009D7C18" w:rsidRDefault="00D2540E"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876" w:type="dxa"/>
            <w:tcBorders>
              <w:bottom w:val="single" w:sz="12" w:space="0" w:color="auto"/>
            </w:tcBorders>
            <w:vAlign w:val="center"/>
          </w:tcPr>
          <w:p w:rsidR="00D2540E" w:rsidRPr="009D7C18" w:rsidRDefault="00D2540E"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95" w:type="dxa"/>
            <w:tcBorders>
              <w:bottom w:val="single" w:sz="12" w:space="0" w:color="auto"/>
            </w:tcBorders>
            <w:vAlign w:val="center"/>
          </w:tcPr>
          <w:p w:rsidR="00D2540E" w:rsidRPr="009D7C18" w:rsidRDefault="00D2540E"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14" w:type="dxa"/>
            <w:tcBorders>
              <w:bottom w:val="single" w:sz="12" w:space="0" w:color="auto"/>
            </w:tcBorders>
            <w:vAlign w:val="center"/>
          </w:tcPr>
          <w:p w:rsidR="00D2540E" w:rsidRPr="009D7C18" w:rsidRDefault="00D2540E"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57" w:type="dxa"/>
            <w:tcBorders>
              <w:bottom w:val="single" w:sz="12" w:space="0" w:color="auto"/>
            </w:tcBorders>
            <w:vAlign w:val="center"/>
          </w:tcPr>
          <w:p w:rsidR="00D2540E" w:rsidRPr="009D7C18" w:rsidRDefault="00D2540E"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953" w:type="dxa"/>
            <w:tcBorders>
              <w:bottom w:val="single" w:sz="12" w:space="0" w:color="auto"/>
            </w:tcBorders>
            <w:vAlign w:val="center"/>
          </w:tcPr>
          <w:p w:rsidR="00D2540E" w:rsidRPr="009D7C18" w:rsidRDefault="00D2540E" w:rsidP="007633DE">
            <w:pPr>
              <w:widowControl/>
              <w:autoSpaceDE/>
              <w:autoSpaceDN/>
              <w:adjustRightInd/>
              <w:jc w:val="center"/>
              <w:textAlignment w:val="auto"/>
              <w:rPr>
                <w:rFonts w:asciiTheme="minorEastAsia" w:eastAsiaTheme="minorEastAsia" w:hAnsiTheme="minorEastAsia" w:cs="ＭＳ ゴシック"/>
                <w:sz w:val="21"/>
                <w:szCs w:val="21"/>
              </w:rPr>
            </w:pPr>
          </w:p>
        </w:tc>
        <w:tc>
          <w:tcPr>
            <w:tcW w:w="1418" w:type="dxa"/>
            <w:tcBorders>
              <w:bottom w:val="single" w:sz="12" w:space="0" w:color="auto"/>
              <w:right w:val="single" w:sz="12" w:space="0" w:color="auto"/>
            </w:tcBorders>
            <w:vAlign w:val="center"/>
          </w:tcPr>
          <w:p w:rsidR="00D2540E" w:rsidRPr="009D7C18" w:rsidRDefault="00D2540E" w:rsidP="007633DE">
            <w:pPr>
              <w:widowControl/>
              <w:autoSpaceDE/>
              <w:autoSpaceDN/>
              <w:adjustRightInd/>
              <w:jc w:val="center"/>
              <w:textAlignment w:val="auto"/>
              <w:rPr>
                <w:rFonts w:asciiTheme="minorEastAsia" w:eastAsiaTheme="minorEastAsia" w:hAnsiTheme="minorEastAsia" w:cs="ＭＳ ゴシック"/>
                <w:sz w:val="21"/>
                <w:szCs w:val="21"/>
              </w:rPr>
            </w:pPr>
          </w:p>
        </w:tc>
      </w:tr>
    </w:tbl>
    <w:p w:rsidR="00C725DF" w:rsidRDefault="00C725DF">
      <w:pPr>
        <w:rPr>
          <w:rFonts w:ascii="ＭＳ ゴシック" w:eastAsia="ＭＳ ゴシック" w:hAnsi="ＭＳ ゴシック" w:cs="ＭＳ ゴシック"/>
          <w:sz w:val="21"/>
          <w:szCs w:val="21"/>
        </w:rPr>
      </w:pPr>
    </w:p>
    <w:p w:rsidR="006F5F22" w:rsidRPr="006F5F22" w:rsidRDefault="00694336" w:rsidP="00D4215C">
      <w:pPr>
        <w:ind w:rightChars="-242" w:right="-460"/>
        <w:rPr>
          <w:rFonts w:ascii="ＭＳ ゴシック" w:eastAsia="ＭＳ ゴシック" w:hAnsi="ＭＳ ゴシック" w:cs="ＭＳ ゴシック"/>
          <w:color w:val="000000" w:themeColor="text1"/>
          <w:sz w:val="21"/>
          <w:szCs w:val="21"/>
          <w:u w:val="single"/>
        </w:rPr>
      </w:pPr>
      <w:r>
        <w:rPr>
          <w:rFonts w:ascii="ＭＳ ゴシック" w:eastAsia="ＭＳ ゴシック" w:hAnsi="ＭＳ ゴシック" w:cs="ＭＳ ゴシック" w:hint="eastAsia"/>
          <w:sz w:val="21"/>
          <w:szCs w:val="21"/>
        </w:rPr>
        <w:lastRenderedPageBreak/>
        <w:t xml:space="preserve">高圧ガス保安法遵守状況適合表（一般則）　</w:t>
      </w:r>
      <w:r w:rsidR="006F5F22">
        <w:rPr>
          <w:rFonts w:ascii="ＭＳ ゴシック" w:eastAsia="ＭＳ ゴシック" w:hAnsi="ＭＳ ゴシック" w:cs="ＭＳ ゴシック" w:hint="eastAsia"/>
          <w:sz w:val="21"/>
          <w:szCs w:val="21"/>
        </w:rPr>
        <w:t xml:space="preserve">　　　　　　　　　　　</w:t>
      </w:r>
      <w:r w:rsidR="00D4215C">
        <w:rPr>
          <w:rFonts w:ascii="ＭＳ ゴシック" w:eastAsia="ＭＳ ゴシック" w:hAnsi="ＭＳ ゴシック" w:cs="ＭＳ ゴシック" w:hint="eastAsia"/>
          <w:sz w:val="21"/>
          <w:szCs w:val="21"/>
        </w:rPr>
        <w:t xml:space="preserve">　</w:t>
      </w:r>
      <w:r w:rsidR="006F5F22" w:rsidRPr="006F5F22">
        <w:rPr>
          <w:rFonts w:ascii="ＭＳ ゴシック" w:eastAsia="ＭＳ ゴシック" w:hAnsi="ＭＳ ゴシック" w:cs="ＭＳ ゴシック" w:hint="eastAsia"/>
          <w:color w:val="000000" w:themeColor="text1"/>
          <w:sz w:val="21"/>
          <w:szCs w:val="21"/>
          <w:u w:val="single"/>
        </w:rPr>
        <w:t>販売所名</w:t>
      </w:r>
      <w:r w:rsidR="006F5F22">
        <w:rPr>
          <w:rFonts w:ascii="ＭＳ ゴシック" w:eastAsia="ＭＳ ゴシック" w:hAnsi="ＭＳ ゴシック" w:cs="ＭＳ ゴシック" w:hint="eastAsia"/>
          <w:color w:val="000000" w:themeColor="text1"/>
          <w:sz w:val="21"/>
          <w:szCs w:val="21"/>
          <w:u w:val="single"/>
        </w:rPr>
        <w:t>：</w:t>
      </w:r>
      <w:r w:rsidR="006F5F22" w:rsidRPr="006F5F22">
        <w:rPr>
          <w:rFonts w:ascii="ＭＳ ゴシック" w:eastAsia="ＭＳ ゴシック" w:hAnsi="ＭＳ ゴシック" w:cs="ＭＳ ゴシック" w:hint="eastAsia"/>
          <w:color w:val="000000" w:themeColor="text1"/>
          <w:sz w:val="21"/>
          <w:szCs w:val="21"/>
          <w:u w:val="single"/>
        </w:rPr>
        <w:t xml:space="preserve">　　　　　　　　　</w:t>
      </w:r>
      <w:r w:rsidR="006F5F22">
        <w:rPr>
          <w:rFonts w:ascii="ＭＳ ゴシック" w:eastAsia="ＭＳ ゴシック" w:hAnsi="ＭＳ ゴシック" w:cs="ＭＳ ゴシック" w:hint="eastAsia"/>
          <w:color w:val="000000" w:themeColor="text1"/>
          <w:sz w:val="21"/>
          <w:szCs w:val="21"/>
          <w:u w:val="single"/>
        </w:rPr>
        <w:t xml:space="preserve">　　</w:t>
      </w:r>
    </w:p>
    <w:p w:rsidR="006F5F22" w:rsidRDefault="006F5F22">
      <w:pPr>
        <w:rPr>
          <w:rFonts w:ascii="ＭＳ ゴシック" w:eastAsia="ＭＳ ゴシック" w:hAnsi="ＭＳ ゴシック" w:cs="ＭＳ ゴシック"/>
          <w:sz w:val="21"/>
          <w:szCs w:val="21"/>
        </w:rPr>
      </w:pPr>
      <w:bookmarkStart w:id="0" w:name="_GoBack"/>
      <w:bookmarkEnd w:id="0"/>
      <w:r>
        <w:rPr>
          <w:rFonts w:ascii="ＭＳ ゴシック" w:eastAsia="ＭＳ ゴシック" w:hAnsi="ＭＳ ゴシック" w:cs="ＭＳ ゴシック" w:hint="eastAsia"/>
          <w:sz w:val="21"/>
          <w:szCs w:val="21"/>
        </w:rPr>
        <w:t>一般高圧ガス保安規則４０条第１項の技術上の基準に対応する事項</w:t>
      </w:r>
    </w:p>
    <w:tbl>
      <w:tblPr>
        <w:tblW w:w="1017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2654"/>
        <w:gridCol w:w="318"/>
        <w:gridCol w:w="5674"/>
        <w:gridCol w:w="965"/>
      </w:tblGrid>
      <w:tr w:rsidR="00EB095F" w:rsidTr="00C5211E">
        <w:trPr>
          <w:trHeight w:val="50"/>
        </w:trPr>
        <w:tc>
          <w:tcPr>
            <w:tcW w:w="568" w:type="dxa"/>
            <w:tcBorders>
              <w:top w:val="single" w:sz="12" w:space="0" w:color="auto"/>
              <w:left w:val="single" w:sz="12" w:space="0" w:color="auto"/>
              <w:bottom w:val="single" w:sz="12" w:space="0" w:color="auto"/>
            </w:tcBorders>
            <w:vAlign w:val="center"/>
          </w:tcPr>
          <w:p w:rsidR="006F5F22" w:rsidRDefault="006F5F22" w:rsidP="00C5211E">
            <w:pPr>
              <w:jc w:val="center"/>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条項</w:t>
            </w:r>
          </w:p>
        </w:tc>
        <w:tc>
          <w:tcPr>
            <w:tcW w:w="2654" w:type="dxa"/>
            <w:tcBorders>
              <w:top w:val="single" w:sz="12" w:space="0" w:color="auto"/>
              <w:bottom w:val="single" w:sz="12" w:space="0" w:color="auto"/>
            </w:tcBorders>
            <w:vAlign w:val="center"/>
          </w:tcPr>
          <w:p w:rsidR="006F5F22" w:rsidRDefault="006F5F22" w:rsidP="00694336">
            <w:pPr>
              <w:jc w:val="center"/>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内</w:t>
            </w:r>
            <w:r w:rsidR="00694336">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容</w:t>
            </w:r>
          </w:p>
        </w:tc>
        <w:tc>
          <w:tcPr>
            <w:tcW w:w="5992" w:type="dxa"/>
            <w:gridSpan w:val="2"/>
            <w:tcBorders>
              <w:top w:val="single" w:sz="12" w:space="0" w:color="auto"/>
              <w:bottom w:val="single" w:sz="12" w:space="0" w:color="auto"/>
            </w:tcBorders>
            <w:vAlign w:val="center"/>
          </w:tcPr>
          <w:p w:rsidR="006F5F22" w:rsidRDefault="006F5F22" w:rsidP="00694336">
            <w:pPr>
              <w:jc w:val="center"/>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対応事項</w:t>
            </w:r>
            <w:r w:rsidR="00694336">
              <w:rPr>
                <w:rFonts w:ascii="ＭＳ ゴシック" w:eastAsia="ＭＳ ゴシック" w:hAnsi="ＭＳ ゴシック" w:cs="ＭＳ ゴシック" w:hint="eastAsia"/>
                <w:sz w:val="16"/>
                <w:szCs w:val="16"/>
              </w:rPr>
              <w:t>（該当するものに○を付すこと）</w:t>
            </w:r>
          </w:p>
        </w:tc>
        <w:tc>
          <w:tcPr>
            <w:tcW w:w="965" w:type="dxa"/>
            <w:tcBorders>
              <w:top w:val="single" w:sz="12" w:space="0" w:color="auto"/>
              <w:bottom w:val="single" w:sz="12" w:space="0" w:color="auto"/>
              <w:right w:val="single" w:sz="12" w:space="0" w:color="auto"/>
            </w:tcBorders>
            <w:vAlign w:val="center"/>
          </w:tcPr>
          <w:p w:rsidR="006F5F22" w:rsidRDefault="006F5F22" w:rsidP="00C5211E">
            <w:pPr>
              <w:jc w:val="center"/>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添付資料</w:t>
            </w:r>
          </w:p>
        </w:tc>
      </w:tr>
      <w:tr w:rsidR="00EB095F" w:rsidTr="00C5211E">
        <w:trPr>
          <w:trHeight w:val="86"/>
        </w:trPr>
        <w:tc>
          <w:tcPr>
            <w:tcW w:w="568" w:type="dxa"/>
            <w:tcBorders>
              <w:top w:val="single" w:sz="12" w:space="0" w:color="auto"/>
              <w:left w:val="single" w:sz="12" w:space="0" w:color="auto"/>
            </w:tcBorders>
            <w:vAlign w:val="center"/>
          </w:tcPr>
          <w:p w:rsidR="00EB095F" w:rsidRDefault="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１号</w:t>
            </w:r>
          </w:p>
        </w:tc>
        <w:tc>
          <w:tcPr>
            <w:tcW w:w="2654" w:type="dxa"/>
            <w:tcBorders>
              <w:top w:val="single" w:sz="12" w:space="0" w:color="auto"/>
            </w:tcBorders>
            <w:vAlign w:val="center"/>
          </w:tcPr>
          <w:p w:rsidR="00EB095F" w:rsidRDefault="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保安台帳の整備</w:t>
            </w:r>
          </w:p>
        </w:tc>
        <w:tc>
          <w:tcPr>
            <w:tcW w:w="318" w:type="dxa"/>
            <w:tcBorders>
              <w:top w:val="single" w:sz="12" w:space="0" w:color="auto"/>
            </w:tcBorders>
            <w:vAlign w:val="center"/>
          </w:tcPr>
          <w:p w:rsidR="00EB095F" w:rsidRDefault="00EB095F" w:rsidP="00EB095F">
            <w:pPr>
              <w:jc w:val="both"/>
              <w:rPr>
                <w:rFonts w:ascii="ＭＳ ゴシック" w:eastAsia="ＭＳ ゴシック" w:hAnsi="ＭＳ ゴシック" w:cs="Times New Roman"/>
                <w:sz w:val="16"/>
                <w:szCs w:val="16"/>
              </w:rPr>
            </w:pPr>
          </w:p>
        </w:tc>
        <w:tc>
          <w:tcPr>
            <w:tcW w:w="5674" w:type="dxa"/>
            <w:tcBorders>
              <w:top w:val="single" w:sz="12" w:space="0" w:color="auto"/>
            </w:tcBorders>
            <w:vAlign w:val="center"/>
          </w:tcPr>
          <w:p w:rsidR="00EB095F" w:rsidRDefault="00EB095F" w:rsidP="00EB095F">
            <w:pPr>
              <w:ind w:left="30"/>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高圧ガスの引渡し先の保安状況を明記した台帳を整備します。</w:t>
            </w:r>
          </w:p>
        </w:tc>
        <w:tc>
          <w:tcPr>
            <w:tcW w:w="965" w:type="dxa"/>
            <w:tcBorders>
              <w:top w:val="single" w:sz="12" w:space="0" w:color="auto"/>
              <w:right w:val="single" w:sz="12" w:space="0" w:color="auto"/>
            </w:tcBorders>
            <w:vAlign w:val="center"/>
          </w:tcPr>
          <w:p w:rsidR="00EB095F" w:rsidRPr="00D26E19" w:rsidRDefault="00EB095F" w:rsidP="00AA5A39">
            <w:pPr>
              <w:jc w:val="center"/>
              <w:rPr>
                <w:rFonts w:ascii="ＭＳ ゴシック" w:eastAsia="ＭＳ ゴシック" w:hAnsi="ＭＳ ゴシック" w:cs="Times New Roman"/>
                <w:b/>
                <w:sz w:val="16"/>
                <w:szCs w:val="16"/>
              </w:rPr>
            </w:pPr>
            <w:r w:rsidRPr="00D26E19">
              <w:rPr>
                <w:rFonts w:ascii="ＭＳ ゴシック" w:eastAsia="ＭＳ ゴシック" w:hAnsi="ＭＳ ゴシック" w:cs="Times New Roman" w:hint="eastAsia"/>
                <w:b/>
                <w:sz w:val="16"/>
                <w:szCs w:val="16"/>
              </w:rPr>
              <w:t>別添</w:t>
            </w:r>
          </w:p>
        </w:tc>
      </w:tr>
      <w:tr w:rsidR="00EB095F" w:rsidTr="00C5211E">
        <w:trPr>
          <w:trHeight w:val="321"/>
        </w:trPr>
        <w:tc>
          <w:tcPr>
            <w:tcW w:w="568" w:type="dxa"/>
            <w:tcBorders>
              <w:left w:val="single" w:sz="12" w:space="0" w:color="auto"/>
            </w:tcBorders>
            <w:vAlign w:val="center"/>
          </w:tcPr>
          <w:p w:rsidR="00EB095F" w:rsidRDefault="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２号</w:t>
            </w:r>
          </w:p>
        </w:tc>
        <w:tc>
          <w:tcPr>
            <w:tcW w:w="2654" w:type="dxa"/>
            <w:vAlign w:val="center"/>
          </w:tcPr>
          <w:p w:rsidR="00EB095F" w:rsidRDefault="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充てん容器の引渡し</w:t>
            </w:r>
          </w:p>
        </w:tc>
        <w:tc>
          <w:tcPr>
            <w:tcW w:w="318" w:type="dxa"/>
            <w:vAlign w:val="center"/>
          </w:tcPr>
          <w:p w:rsidR="00EB095F" w:rsidRDefault="00EB095F" w:rsidP="00EB095F">
            <w:pPr>
              <w:jc w:val="both"/>
              <w:rPr>
                <w:rFonts w:ascii="ＭＳ ゴシック" w:eastAsia="ＭＳ ゴシック" w:hAnsi="ＭＳ ゴシック" w:cs="Times New Roman"/>
                <w:sz w:val="16"/>
                <w:szCs w:val="16"/>
              </w:rPr>
            </w:pPr>
          </w:p>
        </w:tc>
        <w:tc>
          <w:tcPr>
            <w:tcW w:w="5674" w:type="dxa"/>
            <w:vAlign w:val="center"/>
          </w:tcPr>
          <w:p w:rsidR="00EB095F" w:rsidRDefault="00EB095F" w:rsidP="00EB095F">
            <w:pPr>
              <w:ind w:left="30"/>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充てん容器の引渡しは外面に容器の使用上支障のある腐食、割れ、すじ等がなく、かつ当該ガスが漏洩していないものをもって行います。</w:t>
            </w:r>
          </w:p>
        </w:tc>
        <w:tc>
          <w:tcPr>
            <w:tcW w:w="965" w:type="dxa"/>
            <w:tcBorders>
              <w:right w:val="single" w:sz="12" w:space="0" w:color="auto"/>
            </w:tcBorders>
            <w:vAlign w:val="center"/>
          </w:tcPr>
          <w:p w:rsidR="00EB095F" w:rsidRDefault="00EB095F">
            <w:pPr>
              <w:jc w:val="both"/>
              <w:rPr>
                <w:rFonts w:ascii="ＭＳ ゴシック" w:eastAsia="ＭＳ ゴシック" w:hAnsi="ＭＳ ゴシック" w:cs="Times New Roman"/>
                <w:sz w:val="16"/>
                <w:szCs w:val="16"/>
              </w:rPr>
            </w:pPr>
          </w:p>
        </w:tc>
      </w:tr>
      <w:tr w:rsidR="00EB095F" w:rsidTr="00D4215C">
        <w:trPr>
          <w:trHeight w:val="175"/>
        </w:trPr>
        <w:tc>
          <w:tcPr>
            <w:tcW w:w="568" w:type="dxa"/>
            <w:vMerge w:val="restart"/>
            <w:tcBorders>
              <w:left w:val="single" w:sz="12" w:space="0" w:color="auto"/>
            </w:tcBorders>
            <w:vAlign w:val="center"/>
          </w:tcPr>
          <w:p w:rsidR="00EB095F" w:rsidRDefault="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３号</w:t>
            </w:r>
          </w:p>
        </w:tc>
        <w:tc>
          <w:tcPr>
            <w:tcW w:w="2654" w:type="dxa"/>
            <w:vMerge w:val="restart"/>
            <w:vAlign w:val="center"/>
          </w:tcPr>
          <w:p w:rsidR="00EB095F" w:rsidRDefault="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圧縮天然ガス充てん容器の引渡し</w:t>
            </w:r>
          </w:p>
        </w:tc>
        <w:tc>
          <w:tcPr>
            <w:tcW w:w="318" w:type="dxa"/>
            <w:vAlign w:val="center"/>
          </w:tcPr>
          <w:p w:rsidR="00EB095F" w:rsidRDefault="00EB095F" w:rsidP="00EB095F">
            <w:pPr>
              <w:jc w:val="both"/>
              <w:rPr>
                <w:rFonts w:ascii="ＭＳ ゴシック" w:eastAsia="ＭＳ ゴシック" w:hAnsi="ＭＳ ゴシック" w:cs="Times New Roman"/>
                <w:sz w:val="16"/>
                <w:szCs w:val="16"/>
              </w:rPr>
            </w:pPr>
          </w:p>
        </w:tc>
        <w:tc>
          <w:tcPr>
            <w:tcW w:w="5674" w:type="dxa"/>
            <w:vAlign w:val="center"/>
          </w:tcPr>
          <w:p w:rsidR="00EB095F" w:rsidRDefault="00EB095F" w:rsidP="00EB095F">
            <w:pPr>
              <w:ind w:left="30"/>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容器検査期間を</w:t>
            </w:r>
            <w:r>
              <w:rPr>
                <w:rFonts w:ascii="ＭＳ ゴシック" w:eastAsia="ＭＳ ゴシック" w:hAnsi="ＭＳ ゴシック" w:cs="ＭＳ ゴシック"/>
                <w:sz w:val="16"/>
                <w:szCs w:val="16"/>
              </w:rPr>
              <w:t>6</w:t>
            </w:r>
            <w:r>
              <w:rPr>
                <w:rFonts w:ascii="ＭＳ ゴシック" w:eastAsia="ＭＳ ゴシック" w:hAnsi="ＭＳ ゴシック" w:cs="ＭＳ ゴシック" w:hint="eastAsia"/>
                <w:sz w:val="16"/>
                <w:szCs w:val="16"/>
              </w:rPr>
              <w:t>ヶ月以上経過しているものを引渡ししません。</w:t>
            </w:r>
          </w:p>
        </w:tc>
        <w:tc>
          <w:tcPr>
            <w:tcW w:w="965" w:type="dxa"/>
            <w:vMerge w:val="restart"/>
            <w:tcBorders>
              <w:right w:val="single" w:sz="12" w:space="0" w:color="auto"/>
            </w:tcBorders>
            <w:vAlign w:val="center"/>
          </w:tcPr>
          <w:p w:rsidR="00EB095F" w:rsidRDefault="00EB095F">
            <w:pPr>
              <w:jc w:val="both"/>
              <w:rPr>
                <w:rFonts w:ascii="ＭＳ ゴシック" w:eastAsia="ＭＳ ゴシック" w:hAnsi="ＭＳ ゴシック" w:cs="Times New Roman"/>
                <w:sz w:val="16"/>
                <w:szCs w:val="16"/>
              </w:rPr>
            </w:pPr>
          </w:p>
        </w:tc>
      </w:tr>
      <w:tr w:rsidR="00EB095F" w:rsidTr="00C5211E">
        <w:trPr>
          <w:trHeight w:val="165"/>
        </w:trPr>
        <w:tc>
          <w:tcPr>
            <w:tcW w:w="568" w:type="dxa"/>
            <w:vMerge/>
            <w:tcBorders>
              <w:left w:val="single" w:sz="12" w:space="0" w:color="auto"/>
            </w:tcBorders>
            <w:vAlign w:val="center"/>
          </w:tcPr>
          <w:p w:rsidR="00EB095F" w:rsidRDefault="00EB095F">
            <w:pPr>
              <w:jc w:val="both"/>
              <w:rPr>
                <w:rFonts w:ascii="ＭＳ ゴシック" w:eastAsia="ＭＳ ゴシック" w:hAnsi="ＭＳ ゴシック" w:cs="ＭＳ ゴシック"/>
                <w:sz w:val="16"/>
                <w:szCs w:val="16"/>
              </w:rPr>
            </w:pPr>
          </w:p>
        </w:tc>
        <w:tc>
          <w:tcPr>
            <w:tcW w:w="2654" w:type="dxa"/>
            <w:vMerge/>
            <w:vAlign w:val="center"/>
          </w:tcPr>
          <w:p w:rsidR="00EB095F" w:rsidRDefault="00EB095F">
            <w:pPr>
              <w:jc w:val="both"/>
              <w:rPr>
                <w:rFonts w:ascii="ＭＳ ゴシック" w:eastAsia="ＭＳ ゴシック" w:hAnsi="ＭＳ ゴシック" w:cs="ＭＳ ゴシック"/>
                <w:sz w:val="16"/>
                <w:szCs w:val="16"/>
              </w:rPr>
            </w:pPr>
          </w:p>
        </w:tc>
        <w:tc>
          <w:tcPr>
            <w:tcW w:w="318" w:type="dxa"/>
            <w:vAlign w:val="center"/>
          </w:tcPr>
          <w:p w:rsidR="00EB095F" w:rsidRDefault="00EB095F" w:rsidP="00EB095F">
            <w:pPr>
              <w:jc w:val="both"/>
              <w:rPr>
                <w:rFonts w:ascii="ＭＳ ゴシック" w:eastAsia="ＭＳ ゴシック" w:hAnsi="ＭＳ ゴシック" w:cs="ＭＳ ゴシック"/>
                <w:sz w:val="16"/>
                <w:szCs w:val="16"/>
              </w:rPr>
            </w:pPr>
          </w:p>
        </w:tc>
        <w:tc>
          <w:tcPr>
            <w:tcW w:w="5674" w:type="dxa"/>
            <w:vAlign w:val="center"/>
          </w:tcPr>
          <w:p w:rsidR="00EB095F" w:rsidRDefault="00EB095F" w:rsidP="00EB095F">
            <w:pPr>
              <w:ind w:left="30"/>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圧縮天然ガスを販売しません。</w:t>
            </w:r>
          </w:p>
        </w:tc>
        <w:tc>
          <w:tcPr>
            <w:tcW w:w="965" w:type="dxa"/>
            <w:vMerge/>
            <w:tcBorders>
              <w:right w:val="single" w:sz="12" w:space="0" w:color="auto"/>
            </w:tcBorders>
            <w:vAlign w:val="center"/>
          </w:tcPr>
          <w:p w:rsidR="00EB095F" w:rsidRDefault="00EB095F">
            <w:pPr>
              <w:jc w:val="both"/>
              <w:rPr>
                <w:rFonts w:ascii="ＭＳ ゴシック" w:eastAsia="ＭＳ ゴシック" w:hAnsi="ＭＳ ゴシック" w:cs="Times New Roman"/>
                <w:sz w:val="16"/>
                <w:szCs w:val="16"/>
              </w:rPr>
            </w:pPr>
          </w:p>
        </w:tc>
      </w:tr>
      <w:tr w:rsidR="00EB095F" w:rsidTr="00C5211E">
        <w:trPr>
          <w:trHeight w:val="282"/>
        </w:trPr>
        <w:tc>
          <w:tcPr>
            <w:tcW w:w="568" w:type="dxa"/>
            <w:vMerge w:val="restart"/>
            <w:tcBorders>
              <w:left w:val="single" w:sz="12" w:space="0" w:color="auto"/>
            </w:tcBorders>
            <w:vAlign w:val="center"/>
          </w:tcPr>
          <w:p w:rsidR="00EB095F" w:rsidRDefault="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４号</w:t>
            </w:r>
          </w:p>
        </w:tc>
        <w:tc>
          <w:tcPr>
            <w:tcW w:w="2654" w:type="dxa"/>
            <w:vMerge w:val="restart"/>
            <w:vAlign w:val="center"/>
          </w:tcPr>
          <w:p w:rsidR="00EB095F" w:rsidRDefault="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圧縮天然ガスの販売</w:t>
            </w:r>
          </w:p>
          <w:p w:rsidR="00EB095F" w:rsidRDefault="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（燃料用）</w:t>
            </w:r>
          </w:p>
        </w:tc>
        <w:tc>
          <w:tcPr>
            <w:tcW w:w="318" w:type="dxa"/>
            <w:vAlign w:val="center"/>
          </w:tcPr>
          <w:p w:rsidR="00EB095F" w:rsidRDefault="00EB095F" w:rsidP="00EB095F">
            <w:pPr>
              <w:jc w:val="both"/>
              <w:rPr>
                <w:rFonts w:ascii="ＭＳ ゴシック" w:eastAsia="ＭＳ ゴシック" w:hAnsi="ＭＳ ゴシック" w:cs="Times New Roman"/>
                <w:sz w:val="16"/>
                <w:szCs w:val="16"/>
              </w:rPr>
            </w:pPr>
          </w:p>
        </w:tc>
        <w:tc>
          <w:tcPr>
            <w:tcW w:w="5674" w:type="dxa"/>
            <w:vAlign w:val="center"/>
          </w:tcPr>
          <w:p w:rsidR="00EB095F" w:rsidRDefault="00EB095F" w:rsidP="00EB095F">
            <w:pPr>
              <w:ind w:left="30"/>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圧縮天然ガスの消費設備が基準に合致していることを確認した後販売を行います。</w:t>
            </w:r>
          </w:p>
        </w:tc>
        <w:tc>
          <w:tcPr>
            <w:tcW w:w="965" w:type="dxa"/>
            <w:vMerge w:val="restart"/>
            <w:tcBorders>
              <w:right w:val="single" w:sz="12" w:space="0" w:color="auto"/>
            </w:tcBorders>
            <w:vAlign w:val="center"/>
          </w:tcPr>
          <w:p w:rsidR="00EB095F" w:rsidRDefault="00EB095F">
            <w:pPr>
              <w:jc w:val="both"/>
              <w:rPr>
                <w:rFonts w:ascii="ＭＳ ゴシック" w:eastAsia="ＭＳ ゴシック" w:hAnsi="ＭＳ ゴシック" w:cs="Times New Roman"/>
                <w:sz w:val="16"/>
                <w:szCs w:val="16"/>
              </w:rPr>
            </w:pPr>
          </w:p>
        </w:tc>
      </w:tr>
      <w:tr w:rsidR="00EB095F" w:rsidTr="00C5211E">
        <w:trPr>
          <w:trHeight w:val="108"/>
        </w:trPr>
        <w:tc>
          <w:tcPr>
            <w:tcW w:w="568" w:type="dxa"/>
            <w:vMerge/>
            <w:tcBorders>
              <w:left w:val="single" w:sz="12" w:space="0" w:color="auto"/>
            </w:tcBorders>
            <w:vAlign w:val="center"/>
          </w:tcPr>
          <w:p w:rsidR="00EB095F" w:rsidRDefault="00EB095F">
            <w:pPr>
              <w:jc w:val="both"/>
              <w:rPr>
                <w:rFonts w:ascii="ＭＳ ゴシック" w:eastAsia="ＭＳ ゴシック" w:hAnsi="ＭＳ ゴシック" w:cs="ＭＳ ゴシック"/>
                <w:sz w:val="16"/>
                <w:szCs w:val="16"/>
              </w:rPr>
            </w:pPr>
          </w:p>
        </w:tc>
        <w:tc>
          <w:tcPr>
            <w:tcW w:w="2654" w:type="dxa"/>
            <w:vMerge/>
            <w:vAlign w:val="center"/>
          </w:tcPr>
          <w:p w:rsidR="00EB095F" w:rsidRDefault="00EB095F">
            <w:pPr>
              <w:jc w:val="both"/>
              <w:rPr>
                <w:rFonts w:ascii="ＭＳ ゴシック" w:eastAsia="ＭＳ ゴシック" w:hAnsi="ＭＳ ゴシック" w:cs="ＭＳ ゴシック"/>
                <w:sz w:val="16"/>
                <w:szCs w:val="16"/>
              </w:rPr>
            </w:pPr>
          </w:p>
        </w:tc>
        <w:tc>
          <w:tcPr>
            <w:tcW w:w="318" w:type="dxa"/>
            <w:vAlign w:val="center"/>
          </w:tcPr>
          <w:p w:rsidR="00EB095F" w:rsidRDefault="00EB095F" w:rsidP="00EB095F">
            <w:pPr>
              <w:jc w:val="both"/>
              <w:rPr>
                <w:rFonts w:ascii="ＭＳ ゴシック" w:eastAsia="ＭＳ ゴシック" w:hAnsi="ＭＳ ゴシック" w:cs="ＭＳ ゴシック"/>
                <w:sz w:val="16"/>
                <w:szCs w:val="16"/>
              </w:rPr>
            </w:pPr>
          </w:p>
        </w:tc>
        <w:tc>
          <w:tcPr>
            <w:tcW w:w="5674" w:type="dxa"/>
            <w:vAlign w:val="center"/>
          </w:tcPr>
          <w:p w:rsidR="00EB095F" w:rsidRDefault="00EB095F" w:rsidP="00EB095F">
            <w:pPr>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圧縮天然ガスを販売しません。</w:t>
            </w:r>
          </w:p>
        </w:tc>
        <w:tc>
          <w:tcPr>
            <w:tcW w:w="965" w:type="dxa"/>
            <w:vMerge/>
            <w:tcBorders>
              <w:right w:val="single" w:sz="12" w:space="0" w:color="auto"/>
            </w:tcBorders>
            <w:vAlign w:val="center"/>
          </w:tcPr>
          <w:p w:rsidR="00EB095F" w:rsidRDefault="00EB095F">
            <w:pPr>
              <w:jc w:val="both"/>
              <w:rPr>
                <w:rFonts w:ascii="ＭＳ ゴシック" w:eastAsia="ＭＳ ゴシック" w:hAnsi="ＭＳ ゴシック" w:cs="Times New Roman"/>
                <w:sz w:val="16"/>
                <w:szCs w:val="16"/>
              </w:rPr>
            </w:pPr>
          </w:p>
        </w:tc>
      </w:tr>
      <w:tr w:rsidR="00EB095F" w:rsidTr="00D4215C">
        <w:trPr>
          <w:trHeight w:val="211"/>
        </w:trPr>
        <w:tc>
          <w:tcPr>
            <w:tcW w:w="568" w:type="dxa"/>
            <w:vMerge w:val="restart"/>
            <w:tcBorders>
              <w:left w:val="single" w:sz="12" w:space="0" w:color="auto"/>
            </w:tcBorders>
            <w:vAlign w:val="center"/>
          </w:tcPr>
          <w:p w:rsidR="00EB095F" w:rsidRDefault="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５号</w:t>
            </w:r>
          </w:p>
        </w:tc>
        <w:tc>
          <w:tcPr>
            <w:tcW w:w="2654" w:type="dxa"/>
            <w:vMerge w:val="restart"/>
            <w:vAlign w:val="center"/>
          </w:tcPr>
          <w:p w:rsidR="00EB095F" w:rsidRDefault="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圧縮天然ガスの販売時における配管の気密試験用設備</w:t>
            </w:r>
          </w:p>
        </w:tc>
        <w:tc>
          <w:tcPr>
            <w:tcW w:w="318" w:type="dxa"/>
            <w:vAlign w:val="center"/>
          </w:tcPr>
          <w:p w:rsidR="00EB095F" w:rsidRDefault="00EB095F" w:rsidP="00EB095F">
            <w:pPr>
              <w:jc w:val="both"/>
              <w:rPr>
                <w:rFonts w:ascii="ＭＳ ゴシック" w:eastAsia="ＭＳ ゴシック" w:hAnsi="ＭＳ ゴシック" w:cs="Times New Roman"/>
                <w:sz w:val="16"/>
                <w:szCs w:val="16"/>
              </w:rPr>
            </w:pPr>
          </w:p>
        </w:tc>
        <w:tc>
          <w:tcPr>
            <w:tcW w:w="5674" w:type="dxa"/>
            <w:vAlign w:val="center"/>
          </w:tcPr>
          <w:p w:rsidR="00EB095F" w:rsidRDefault="00EB095F" w:rsidP="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必要な機材を備えます。</w:t>
            </w:r>
          </w:p>
        </w:tc>
        <w:tc>
          <w:tcPr>
            <w:tcW w:w="965" w:type="dxa"/>
            <w:vMerge w:val="restart"/>
            <w:tcBorders>
              <w:right w:val="single" w:sz="12" w:space="0" w:color="auto"/>
            </w:tcBorders>
            <w:vAlign w:val="center"/>
          </w:tcPr>
          <w:p w:rsidR="00EB095F" w:rsidRDefault="00EB095F">
            <w:pPr>
              <w:jc w:val="both"/>
              <w:rPr>
                <w:rFonts w:ascii="ＭＳ ゴシック" w:eastAsia="ＭＳ ゴシック" w:hAnsi="ＭＳ ゴシック" w:cs="Times New Roman"/>
                <w:sz w:val="16"/>
                <w:szCs w:val="16"/>
              </w:rPr>
            </w:pPr>
          </w:p>
        </w:tc>
      </w:tr>
      <w:tr w:rsidR="00EB095F" w:rsidTr="00C5211E">
        <w:trPr>
          <w:trHeight w:val="185"/>
        </w:trPr>
        <w:tc>
          <w:tcPr>
            <w:tcW w:w="568" w:type="dxa"/>
            <w:vMerge/>
            <w:tcBorders>
              <w:left w:val="single" w:sz="12" w:space="0" w:color="auto"/>
              <w:bottom w:val="single" w:sz="12" w:space="0" w:color="auto"/>
            </w:tcBorders>
            <w:vAlign w:val="center"/>
          </w:tcPr>
          <w:p w:rsidR="00EB095F" w:rsidRDefault="00EB095F">
            <w:pPr>
              <w:jc w:val="both"/>
              <w:rPr>
                <w:rFonts w:ascii="ＭＳ ゴシック" w:eastAsia="ＭＳ ゴシック" w:hAnsi="ＭＳ ゴシック" w:cs="ＭＳ ゴシック"/>
                <w:sz w:val="16"/>
                <w:szCs w:val="16"/>
              </w:rPr>
            </w:pPr>
          </w:p>
        </w:tc>
        <w:tc>
          <w:tcPr>
            <w:tcW w:w="2654" w:type="dxa"/>
            <w:vMerge/>
            <w:tcBorders>
              <w:bottom w:val="single" w:sz="12" w:space="0" w:color="auto"/>
            </w:tcBorders>
            <w:vAlign w:val="center"/>
          </w:tcPr>
          <w:p w:rsidR="00EB095F" w:rsidRDefault="00EB095F">
            <w:pPr>
              <w:jc w:val="both"/>
              <w:rPr>
                <w:rFonts w:ascii="ＭＳ ゴシック" w:eastAsia="ＭＳ ゴシック" w:hAnsi="ＭＳ ゴシック" w:cs="ＭＳ ゴシック"/>
                <w:sz w:val="16"/>
                <w:szCs w:val="16"/>
              </w:rPr>
            </w:pPr>
          </w:p>
        </w:tc>
        <w:tc>
          <w:tcPr>
            <w:tcW w:w="318" w:type="dxa"/>
            <w:tcBorders>
              <w:bottom w:val="single" w:sz="12" w:space="0" w:color="auto"/>
            </w:tcBorders>
            <w:vAlign w:val="center"/>
          </w:tcPr>
          <w:p w:rsidR="00EB095F" w:rsidRDefault="00EB095F" w:rsidP="00EB095F">
            <w:pPr>
              <w:jc w:val="both"/>
              <w:rPr>
                <w:rFonts w:ascii="ＭＳ ゴシック" w:eastAsia="ＭＳ ゴシック" w:hAnsi="ＭＳ ゴシック" w:cs="ＭＳ ゴシック"/>
                <w:sz w:val="16"/>
                <w:szCs w:val="16"/>
              </w:rPr>
            </w:pPr>
          </w:p>
        </w:tc>
        <w:tc>
          <w:tcPr>
            <w:tcW w:w="5674" w:type="dxa"/>
            <w:tcBorders>
              <w:bottom w:val="single" w:sz="12" w:space="0" w:color="auto"/>
            </w:tcBorders>
            <w:vAlign w:val="center"/>
          </w:tcPr>
          <w:p w:rsidR="00EB095F" w:rsidRDefault="00EB095F" w:rsidP="00EB095F">
            <w:pPr>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圧縮天然ガスを販売しません。</w:t>
            </w:r>
          </w:p>
        </w:tc>
        <w:tc>
          <w:tcPr>
            <w:tcW w:w="965" w:type="dxa"/>
            <w:vMerge/>
            <w:tcBorders>
              <w:bottom w:val="single" w:sz="12" w:space="0" w:color="auto"/>
              <w:right w:val="single" w:sz="12" w:space="0" w:color="auto"/>
            </w:tcBorders>
            <w:vAlign w:val="center"/>
          </w:tcPr>
          <w:p w:rsidR="00EB095F" w:rsidRDefault="00EB095F">
            <w:pPr>
              <w:jc w:val="both"/>
              <w:rPr>
                <w:rFonts w:ascii="ＭＳ ゴシック" w:eastAsia="ＭＳ ゴシック" w:hAnsi="ＭＳ ゴシック" w:cs="Times New Roman"/>
                <w:sz w:val="16"/>
                <w:szCs w:val="16"/>
              </w:rPr>
            </w:pPr>
          </w:p>
        </w:tc>
      </w:tr>
    </w:tbl>
    <w:p w:rsidR="006F5F22" w:rsidRDefault="006F5F22">
      <w:pPr>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一般高圧ガス保安規則１８条の技術上の基準に対応する事項</w:t>
      </w:r>
    </w:p>
    <w:tbl>
      <w:tblPr>
        <w:tblW w:w="1017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
        <w:gridCol w:w="2641"/>
        <w:gridCol w:w="340"/>
        <w:gridCol w:w="5684"/>
        <w:gridCol w:w="951"/>
      </w:tblGrid>
      <w:tr w:rsidR="00663F89" w:rsidTr="00C5211E">
        <w:trPr>
          <w:trHeight w:val="117"/>
        </w:trPr>
        <w:tc>
          <w:tcPr>
            <w:tcW w:w="563" w:type="dxa"/>
            <w:tcBorders>
              <w:top w:val="single" w:sz="12" w:space="0" w:color="auto"/>
              <w:left w:val="single" w:sz="12" w:space="0" w:color="auto"/>
              <w:bottom w:val="single" w:sz="12" w:space="0" w:color="auto"/>
            </w:tcBorders>
            <w:vAlign w:val="center"/>
          </w:tcPr>
          <w:p w:rsidR="006F5F22" w:rsidRDefault="006F5F22" w:rsidP="00C5211E">
            <w:pPr>
              <w:jc w:val="center"/>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条項</w:t>
            </w:r>
          </w:p>
        </w:tc>
        <w:tc>
          <w:tcPr>
            <w:tcW w:w="2641" w:type="dxa"/>
            <w:tcBorders>
              <w:top w:val="single" w:sz="12" w:space="0" w:color="auto"/>
              <w:bottom w:val="single" w:sz="12" w:space="0" w:color="auto"/>
            </w:tcBorders>
            <w:vAlign w:val="center"/>
          </w:tcPr>
          <w:p w:rsidR="006F5F22" w:rsidRDefault="00694336" w:rsidP="00694336">
            <w:pPr>
              <w:jc w:val="center"/>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内　　容</w:t>
            </w:r>
          </w:p>
        </w:tc>
        <w:tc>
          <w:tcPr>
            <w:tcW w:w="6024" w:type="dxa"/>
            <w:gridSpan w:val="2"/>
            <w:tcBorders>
              <w:top w:val="single" w:sz="12" w:space="0" w:color="auto"/>
              <w:bottom w:val="single" w:sz="12" w:space="0" w:color="auto"/>
            </w:tcBorders>
            <w:vAlign w:val="center"/>
          </w:tcPr>
          <w:p w:rsidR="006F5F22" w:rsidRDefault="00694336" w:rsidP="00694336">
            <w:pPr>
              <w:jc w:val="center"/>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対応事項（該当するものに○を付すこと）</w:t>
            </w:r>
          </w:p>
        </w:tc>
        <w:tc>
          <w:tcPr>
            <w:tcW w:w="951" w:type="dxa"/>
            <w:tcBorders>
              <w:top w:val="single" w:sz="12" w:space="0" w:color="auto"/>
              <w:bottom w:val="single" w:sz="12" w:space="0" w:color="auto"/>
              <w:right w:val="single" w:sz="12" w:space="0" w:color="auto"/>
            </w:tcBorders>
            <w:vAlign w:val="center"/>
          </w:tcPr>
          <w:p w:rsidR="006F5F22" w:rsidRDefault="006F5F22" w:rsidP="00C5211E">
            <w:pPr>
              <w:jc w:val="center"/>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添付資料</w:t>
            </w:r>
          </w:p>
        </w:tc>
      </w:tr>
      <w:tr w:rsidR="00663F89" w:rsidTr="00D4215C">
        <w:trPr>
          <w:trHeight w:val="67"/>
        </w:trPr>
        <w:tc>
          <w:tcPr>
            <w:tcW w:w="563" w:type="dxa"/>
            <w:vMerge w:val="restart"/>
            <w:tcBorders>
              <w:top w:val="single" w:sz="12" w:space="0" w:color="auto"/>
              <w:left w:val="single" w:sz="12" w:space="0" w:color="auto"/>
            </w:tcBorders>
            <w:vAlign w:val="center"/>
          </w:tcPr>
          <w:p w:rsidR="00567475" w:rsidRDefault="00567475">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１号</w:t>
            </w:r>
          </w:p>
        </w:tc>
        <w:tc>
          <w:tcPr>
            <w:tcW w:w="2641" w:type="dxa"/>
            <w:vMerge w:val="restart"/>
            <w:tcBorders>
              <w:top w:val="single" w:sz="12" w:space="0" w:color="auto"/>
            </w:tcBorders>
            <w:vAlign w:val="center"/>
          </w:tcPr>
          <w:p w:rsidR="00567475" w:rsidRDefault="00567475">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貯槽により保存する場合の技術上の基準</w:t>
            </w:r>
          </w:p>
        </w:tc>
        <w:tc>
          <w:tcPr>
            <w:tcW w:w="340" w:type="dxa"/>
            <w:tcBorders>
              <w:top w:val="single" w:sz="12" w:space="0" w:color="auto"/>
            </w:tcBorders>
            <w:vAlign w:val="center"/>
          </w:tcPr>
          <w:p w:rsidR="00567475" w:rsidRDefault="00567475" w:rsidP="00567475">
            <w:pPr>
              <w:jc w:val="both"/>
              <w:rPr>
                <w:rFonts w:ascii="ＭＳ ゴシック" w:eastAsia="ＭＳ ゴシック" w:hAnsi="ＭＳ ゴシック" w:cs="Times New Roman"/>
                <w:sz w:val="16"/>
                <w:szCs w:val="16"/>
              </w:rPr>
            </w:pPr>
          </w:p>
        </w:tc>
        <w:tc>
          <w:tcPr>
            <w:tcW w:w="5684" w:type="dxa"/>
            <w:tcBorders>
              <w:top w:val="single" w:sz="12" w:space="0" w:color="auto"/>
            </w:tcBorders>
            <w:vAlign w:val="center"/>
          </w:tcPr>
          <w:p w:rsidR="00567475" w:rsidRDefault="00567475" w:rsidP="00567475">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以下の措置を講じています。</w:t>
            </w:r>
          </w:p>
        </w:tc>
        <w:tc>
          <w:tcPr>
            <w:tcW w:w="951" w:type="dxa"/>
            <w:vMerge w:val="restart"/>
            <w:tcBorders>
              <w:top w:val="single" w:sz="12" w:space="0" w:color="auto"/>
              <w:right w:val="single" w:sz="12" w:space="0" w:color="auto"/>
            </w:tcBorders>
            <w:vAlign w:val="center"/>
          </w:tcPr>
          <w:p w:rsidR="00567475" w:rsidRDefault="00567475">
            <w:pPr>
              <w:jc w:val="both"/>
              <w:rPr>
                <w:rFonts w:ascii="ＭＳ ゴシック" w:eastAsia="ＭＳ ゴシック" w:hAnsi="ＭＳ ゴシック" w:cs="Times New Roman"/>
                <w:sz w:val="16"/>
                <w:szCs w:val="16"/>
              </w:rPr>
            </w:pPr>
          </w:p>
        </w:tc>
      </w:tr>
      <w:tr w:rsidR="00663F89" w:rsidTr="00C5211E">
        <w:trPr>
          <w:trHeight w:val="70"/>
        </w:trPr>
        <w:tc>
          <w:tcPr>
            <w:tcW w:w="563" w:type="dxa"/>
            <w:vMerge/>
            <w:tcBorders>
              <w:left w:val="single" w:sz="12" w:space="0" w:color="auto"/>
            </w:tcBorders>
            <w:vAlign w:val="center"/>
          </w:tcPr>
          <w:p w:rsidR="00567475" w:rsidRDefault="00567475">
            <w:pPr>
              <w:jc w:val="both"/>
              <w:rPr>
                <w:rFonts w:ascii="ＭＳ ゴシック" w:eastAsia="ＭＳ ゴシック" w:hAnsi="ＭＳ ゴシック" w:cs="ＭＳ ゴシック"/>
                <w:sz w:val="16"/>
                <w:szCs w:val="16"/>
              </w:rPr>
            </w:pPr>
          </w:p>
        </w:tc>
        <w:tc>
          <w:tcPr>
            <w:tcW w:w="2641" w:type="dxa"/>
            <w:vMerge/>
            <w:vAlign w:val="center"/>
          </w:tcPr>
          <w:p w:rsidR="00567475" w:rsidRDefault="00567475">
            <w:pPr>
              <w:jc w:val="both"/>
              <w:rPr>
                <w:rFonts w:ascii="ＭＳ ゴシック" w:eastAsia="ＭＳ ゴシック" w:hAnsi="ＭＳ ゴシック" w:cs="ＭＳ ゴシック"/>
                <w:sz w:val="16"/>
                <w:szCs w:val="16"/>
              </w:rPr>
            </w:pPr>
          </w:p>
        </w:tc>
        <w:tc>
          <w:tcPr>
            <w:tcW w:w="340" w:type="dxa"/>
            <w:tcBorders>
              <w:top w:val="single" w:sz="4" w:space="0" w:color="auto"/>
            </w:tcBorders>
            <w:vAlign w:val="center"/>
          </w:tcPr>
          <w:p w:rsidR="00567475" w:rsidRDefault="00567475" w:rsidP="00567475">
            <w:pPr>
              <w:jc w:val="both"/>
              <w:rPr>
                <w:rFonts w:ascii="ＭＳ ゴシック" w:eastAsia="ＭＳ ゴシック" w:hAnsi="ＭＳ ゴシック" w:cs="ＭＳ ゴシック"/>
                <w:sz w:val="16"/>
                <w:szCs w:val="16"/>
              </w:rPr>
            </w:pPr>
          </w:p>
        </w:tc>
        <w:tc>
          <w:tcPr>
            <w:tcW w:w="5684" w:type="dxa"/>
            <w:tcBorders>
              <w:top w:val="single" w:sz="4" w:space="0" w:color="auto"/>
            </w:tcBorders>
            <w:vAlign w:val="center"/>
          </w:tcPr>
          <w:p w:rsidR="00567475" w:rsidRDefault="001D3FE5" w:rsidP="00567475">
            <w:pPr>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貯槽による</w:t>
            </w:r>
            <w:r w:rsidR="00567475">
              <w:rPr>
                <w:rFonts w:ascii="ＭＳ ゴシック" w:eastAsia="ＭＳ ゴシック" w:hAnsi="ＭＳ ゴシック" w:cs="ＭＳ ゴシック" w:hint="eastAsia"/>
                <w:sz w:val="16"/>
                <w:szCs w:val="16"/>
              </w:rPr>
              <w:t>貯蔵を行いません。</w:t>
            </w:r>
          </w:p>
        </w:tc>
        <w:tc>
          <w:tcPr>
            <w:tcW w:w="951" w:type="dxa"/>
            <w:vMerge/>
            <w:tcBorders>
              <w:right w:val="single" w:sz="12" w:space="0" w:color="auto"/>
            </w:tcBorders>
            <w:vAlign w:val="center"/>
          </w:tcPr>
          <w:p w:rsidR="00567475" w:rsidRDefault="00567475">
            <w:pPr>
              <w:jc w:val="both"/>
              <w:rPr>
                <w:rFonts w:ascii="ＭＳ ゴシック" w:eastAsia="ＭＳ ゴシック" w:hAnsi="ＭＳ ゴシック" w:cs="Times New Roman"/>
                <w:sz w:val="16"/>
                <w:szCs w:val="16"/>
              </w:rPr>
            </w:pPr>
          </w:p>
        </w:tc>
      </w:tr>
      <w:tr w:rsidR="00663F89" w:rsidTr="00D4215C">
        <w:trPr>
          <w:trHeight w:val="70"/>
        </w:trPr>
        <w:tc>
          <w:tcPr>
            <w:tcW w:w="563" w:type="dxa"/>
            <w:vMerge w:val="restart"/>
            <w:tcBorders>
              <w:left w:val="single" w:sz="12" w:space="0" w:color="auto"/>
            </w:tcBorders>
            <w:vAlign w:val="center"/>
          </w:tcPr>
          <w:p w:rsidR="00567475" w:rsidRDefault="00567475">
            <w:pPr>
              <w:jc w:val="right"/>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イ</w:t>
            </w:r>
          </w:p>
        </w:tc>
        <w:tc>
          <w:tcPr>
            <w:tcW w:w="2641" w:type="dxa"/>
            <w:vMerge w:val="restart"/>
            <w:vAlign w:val="center"/>
          </w:tcPr>
          <w:p w:rsidR="00567475" w:rsidRDefault="00567475">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可燃性・毒性ガスの貯蔵</w:t>
            </w:r>
          </w:p>
        </w:tc>
        <w:tc>
          <w:tcPr>
            <w:tcW w:w="340" w:type="dxa"/>
            <w:vAlign w:val="center"/>
          </w:tcPr>
          <w:p w:rsidR="00567475" w:rsidRDefault="00567475" w:rsidP="00567475">
            <w:pPr>
              <w:jc w:val="both"/>
              <w:rPr>
                <w:rFonts w:ascii="ＭＳ ゴシック" w:eastAsia="ＭＳ ゴシック" w:hAnsi="ＭＳ ゴシック" w:cs="Times New Roman"/>
                <w:sz w:val="16"/>
                <w:szCs w:val="16"/>
              </w:rPr>
            </w:pPr>
          </w:p>
        </w:tc>
        <w:tc>
          <w:tcPr>
            <w:tcW w:w="5684" w:type="dxa"/>
            <w:vAlign w:val="center"/>
          </w:tcPr>
          <w:p w:rsidR="00567475" w:rsidRDefault="00567475" w:rsidP="00567475">
            <w:pPr>
              <w:ind w:left="15"/>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通風の良い場所に設置された貯槽で行います。</w:t>
            </w:r>
          </w:p>
        </w:tc>
        <w:tc>
          <w:tcPr>
            <w:tcW w:w="951" w:type="dxa"/>
            <w:vMerge w:val="restart"/>
            <w:tcBorders>
              <w:right w:val="single" w:sz="12" w:space="0" w:color="auto"/>
            </w:tcBorders>
            <w:vAlign w:val="center"/>
          </w:tcPr>
          <w:p w:rsidR="00567475" w:rsidRDefault="00567475">
            <w:pPr>
              <w:jc w:val="both"/>
              <w:rPr>
                <w:rFonts w:ascii="ＭＳ ゴシック" w:eastAsia="ＭＳ ゴシック" w:hAnsi="ＭＳ ゴシック" w:cs="Times New Roman"/>
                <w:sz w:val="16"/>
                <w:szCs w:val="16"/>
              </w:rPr>
            </w:pPr>
          </w:p>
        </w:tc>
      </w:tr>
      <w:tr w:rsidR="00663F89" w:rsidTr="00C5211E">
        <w:trPr>
          <w:trHeight w:val="70"/>
        </w:trPr>
        <w:tc>
          <w:tcPr>
            <w:tcW w:w="563" w:type="dxa"/>
            <w:vMerge/>
            <w:tcBorders>
              <w:left w:val="single" w:sz="12" w:space="0" w:color="auto"/>
            </w:tcBorders>
            <w:vAlign w:val="center"/>
          </w:tcPr>
          <w:p w:rsidR="00567475" w:rsidRDefault="00567475">
            <w:pPr>
              <w:jc w:val="right"/>
              <w:rPr>
                <w:rFonts w:ascii="ＭＳ ゴシック" w:eastAsia="ＭＳ ゴシック" w:hAnsi="ＭＳ ゴシック" w:cs="ＭＳ ゴシック"/>
                <w:sz w:val="16"/>
                <w:szCs w:val="16"/>
              </w:rPr>
            </w:pPr>
          </w:p>
        </w:tc>
        <w:tc>
          <w:tcPr>
            <w:tcW w:w="2641" w:type="dxa"/>
            <w:vMerge/>
            <w:vAlign w:val="center"/>
          </w:tcPr>
          <w:p w:rsidR="00567475" w:rsidRDefault="00567475">
            <w:pPr>
              <w:jc w:val="both"/>
              <w:rPr>
                <w:rFonts w:ascii="ＭＳ ゴシック" w:eastAsia="ＭＳ ゴシック" w:hAnsi="ＭＳ ゴシック" w:cs="ＭＳ ゴシック"/>
                <w:sz w:val="16"/>
                <w:szCs w:val="16"/>
              </w:rPr>
            </w:pPr>
          </w:p>
        </w:tc>
        <w:tc>
          <w:tcPr>
            <w:tcW w:w="340" w:type="dxa"/>
            <w:vAlign w:val="center"/>
          </w:tcPr>
          <w:p w:rsidR="00567475" w:rsidRDefault="00567475" w:rsidP="00567475">
            <w:pPr>
              <w:jc w:val="both"/>
              <w:rPr>
                <w:rFonts w:ascii="ＭＳ ゴシック" w:eastAsia="ＭＳ ゴシック" w:hAnsi="ＭＳ ゴシック" w:cs="ＭＳ ゴシック"/>
                <w:sz w:val="16"/>
                <w:szCs w:val="16"/>
              </w:rPr>
            </w:pPr>
          </w:p>
        </w:tc>
        <w:tc>
          <w:tcPr>
            <w:tcW w:w="5684" w:type="dxa"/>
            <w:vAlign w:val="center"/>
          </w:tcPr>
          <w:p w:rsidR="00567475" w:rsidRDefault="00567475" w:rsidP="00567475">
            <w:pPr>
              <w:ind w:left="15"/>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可燃性・毒性ガスは貯蔵しません</w:t>
            </w:r>
          </w:p>
        </w:tc>
        <w:tc>
          <w:tcPr>
            <w:tcW w:w="951" w:type="dxa"/>
            <w:vMerge/>
            <w:tcBorders>
              <w:right w:val="single" w:sz="12" w:space="0" w:color="auto"/>
            </w:tcBorders>
            <w:vAlign w:val="center"/>
          </w:tcPr>
          <w:p w:rsidR="00567475" w:rsidRDefault="00567475">
            <w:pPr>
              <w:jc w:val="both"/>
              <w:rPr>
                <w:rFonts w:ascii="ＭＳ ゴシック" w:eastAsia="ＭＳ ゴシック" w:hAnsi="ＭＳ ゴシック" w:cs="Times New Roman"/>
                <w:sz w:val="16"/>
                <w:szCs w:val="16"/>
              </w:rPr>
            </w:pPr>
          </w:p>
        </w:tc>
      </w:tr>
      <w:tr w:rsidR="00663F89" w:rsidTr="00C5211E">
        <w:trPr>
          <w:trHeight w:val="189"/>
        </w:trPr>
        <w:tc>
          <w:tcPr>
            <w:tcW w:w="563" w:type="dxa"/>
            <w:tcBorders>
              <w:left w:val="single" w:sz="12" w:space="0" w:color="auto"/>
            </w:tcBorders>
            <w:vAlign w:val="center"/>
          </w:tcPr>
          <w:p w:rsidR="00567475" w:rsidRDefault="00567475">
            <w:pPr>
              <w:jc w:val="right"/>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ロ</w:t>
            </w:r>
          </w:p>
        </w:tc>
        <w:tc>
          <w:tcPr>
            <w:tcW w:w="2641" w:type="dxa"/>
            <w:vAlign w:val="center"/>
          </w:tcPr>
          <w:p w:rsidR="00567475" w:rsidRDefault="00567475">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貯槽の周囲</w:t>
            </w:r>
          </w:p>
        </w:tc>
        <w:tc>
          <w:tcPr>
            <w:tcW w:w="340" w:type="dxa"/>
            <w:vAlign w:val="center"/>
          </w:tcPr>
          <w:p w:rsidR="00567475" w:rsidRDefault="00567475" w:rsidP="00567475">
            <w:pPr>
              <w:jc w:val="both"/>
              <w:rPr>
                <w:rFonts w:ascii="ＭＳ ゴシック" w:eastAsia="ＭＳ ゴシック" w:hAnsi="ＭＳ ゴシック" w:cs="Times New Roman"/>
                <w:sz w:val="16"/>
                <w:szCs w:val="16"/>
              </w:rPr>
            </w:pPr>
          </w:p>
        </w:tc>
        <w:tc>
          <w:tcPr>
            <w:tcW w:w="5684" w:type="dxa"/>
            <w:vAlign w:val="center"/>
          </w:tcPr>
          <w:p w:rsidR="00567475" w:rsidRDefault="00567475" w:rsidP="00567475">
            <w:pPr>
              <w:ind w:left="30"/>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２ｍ以内の火気の使用を禁止し、</w:t>
            </w:r>
            <w:r w:rsidR="001D3FE5">
              <w:rPr>
                <w:rFonts w:ascii="ＭＳ ゴシック" w:eastAsia="ＭＳ ゴシック" w:hAnsi="ＭＳ ゴシック" w:cs="ＭＳ ゴシック" w:hint="eastAsia"/>
                <w:sz w:val="16"/>
                <w:szCs w:val="16"/>
              </w:rPr>
              <w:t>かつ</w:t>
            </w:r>
            <w:r>
              <w:rPr>
                <w:rFonts w:ascii="ＭＳ ゴシック" w:eastAsia="ＭＳ ゴシック" w:hAnsi="ＭＳ ゴシック" w:cs="ＭＳ ゴシック" w:hint="eastAsia"/>
                <w:sz w:val="16"/>
                <w:szCs w:val="16"/>
              </w:rPr>
              <w:t>、引火性・発火性の物を置きません。</w:t>
            </w:r>
          </w:p>
        </w:tc>
        <w:tc>
          <w:tcPr>
            <w:tcW w:w="951" w:type="dxa"/>
            <w:tcBorders>
              <w:right w:val="single" w:sz="12" w:space="0" w:color="auto"/>
            </w:tcBorders>
            <w:vAlign w:val="center"/>
          </w:tcPr>
          <w:p w:rsidR="00567475" w:rsidRDefault="00567475">
            <w:pPr>
              <w:jc w:val="both"/>
              <w:rPr>
                <w:rFonts w:ascii="ＭＳ ゴシック" w:eastAsia="ＭＳ ゴシック" w:hAnsi="ＭＳ ゴシック" w:cs="Times New Roman"/>
                <w:sz w:val="16"/>
                <w:szCs w:val="16"/>
              </w:rPr>
            </w:pPr>
          </w:p>
        </w:tc>
      </w:tr>
      <w:tr w:rsidR="00663F89" w:rsidTr="00C5211E">
        <w:trPr>
          <w:trHeight w:val="70"/>
        </w:trPr>
        <w:tc>
          <w:tcPr>
            <w:tcW w:w="563" w:type="dxa"/>
            <w:tcBorders>
              <w:left w:val="single" w:sz="12" w:space="0" w:color="auto"/>
            </w:tcBorders>
            <w:vAlign w:val="center"/>
          </w:tcPr>
          <w:p w:rsidR="00567475" w:rsidRDefault="00567475">
            <w:pPr>
              <w:jc w:val="right"/>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ハ</w:t>
            </w:r>
          </w:p>
        </w:tc>
        <w:tc>
          <w:tcPr>
            <w:tcW w:w="2641" w:type="dxa"/>
            <w:vAlign w:val="center"/>
          </w:tcPr>
          <w:p w:rsidR="00567475" w:rsidRDefault="00567475">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液化ガスの貯蔵</w:t>
            </w:r>
          </w:p>
        </w:tc>
        <w:tc>
          <w:tcPr>
            <w:tcW w:w="340" w:type="dxa"/>
            <w:vAlign w:val="center"/>
          </w:tcPr>
          <w:p w:rsidR="00567475" w:rsidRDefault="00567475" w:rsidP="00567475">
            <w:pPr>
              <w:jc w:val="both"/>
              <w:rPr>
                <w:rFonts w:ascii="ＭＳ ゴシック" w:eastAsia="ＭＳ ゴシック" w:hAnsi="ＭＳ ゴシック" w:cs="Times New Roman"/>
                <w:sz w:val="16"/>
                <w:szCs w:val="16"/>
              </w:rPr>
            </w:pPr>
          </w:p>
        </w:tc>
        <w:tc>
          <w:tcPr>
            <w:tcW w:w="5684" w:type="dxa"/>
            <w:vAlign w:val="center"/>
          </w:tcPr>
          <w:p w:rsidR="00567475" w:rsidRDefault="00567475" w:rsidP="00567475">
            <w:pPr>
              <w:ind w:left="15"/>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貯槽の常用温度における内容積の</w:t>
            </w:r>
            <w:r>
              <w:rPr>
                <w:rFonts w:ascii="ＭＳ ゴシック" w:eastAsia="ＭＳ ゴシック" w:hAnsi="ＭＳ ゴシック" w:cs="ＭＳ ゴシック"/>
                <w:sz w:val="16"/>
                <w:szCs w:val="16"/>
              </w:rPr>
              <w:t>90</w:t>
            </w:r>
            <w:r>
              <w:rPr>
                <w:rFonts w:ascii="ＭＳ ゴシック" w:eastAsia="ＭＳ ゴシック" w:hAnsi="ＭＳ ゴシック" w:cs="ＭＳ ゴシック" w:hint="eastAsia"/>
                <w:sz w:val="16"/>
                <w:szCs w:val="16"/>
              </w:rPr>
              <w:t>％以内とします。</w:t>
            </w:r>
          </w:p>
        </w:tc>
        <w:tc>
          <w:tcPr>
            <w:tcW w:w="951" w:type="dxa"/>
            <w:tcBorders>
              <w:right w:val="single" w:sz="12" w:space="0" w:color="auto"/>
            </w:tcBorders>
            <w:vAlign w:val="center"/>
          </w:tcPr>
          <w:p w:rsidR="00567475" w:rsidRDefault="00567475">
            <w:pPr>
              <w:jc w:val="both"/>
              <w:rPr>
                <w:rFonts w:ascii="ＭＳ ゴシック" w:eastAsia="ＭＳ ゴシック" w:hAnsi="ＭＳ ゴシック" w:cs="Times New Roman"/>
                <w:sz w:val="16"/>
                <w:szCs w:val="16"/>
              </w:rPr>
            </w:pPr>
          </w:p>
        </w:tc>
      </w:tr>
      <w:tr w:rsidR="00663F89" w:rsidTr="00D4215C">
        <w:trPr>
          <w:trHeight w:val="375"/>
        </w:trPr>
        <w:tc>
          <w:tcPr>
            <w:tcW w:w="563" w:type="dxa"/>
            <w:vMerge w:val="restart"/>
            <w:tcBorders>
              <w:left w:val="single" w:sz="12" w:space="0" w:color="auto"/>
            </w:tcBorders>
            <w:vAlign w:val="center"/>
          </w:tcPr>
          <w:p w:rsidR="00EB095F" w:rsidRDefault="00EB095F">
            <w:pPr>
              <w:jc w:val="right"/>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ニ</w:t>
            </w:r>
          </w:p>
        </w:tc>
        <w:tc>
          <w:tcPr>
            <w:tcW w:w="2641" w:type="dxa"/>
            <w:vMerge w:val="restart"/>
            <w:vAlign w:val="center"/>
          </w:tcPr>
          <w:p w:rsidR="00EB095F" w:rsidRDefault="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貯槽の修理・清掃・その後の使用</w:t>
            </w:r>
          </w:p>
        </w:tc>
        <w:tc>
          <w:tcPr>
            <w:tcW w:w="340" w:type="dxa"/>
            <w:vAlign w:val="center"/>
          </w:tcPr>
          <w:p w:rsidR="00EB095F" w:rsidRDefault="00EB095F" w:rsidP="00EB095F">
            <w:pPr>
              <w:pStyle w:val="2"/>
              <w:snapToGrid w:val="0"/>
              <w:ind w:left="0" w:firstLineChars="0" w:firstLine="0"/>
              <w:rPr>
                <w:rFonts w:ascii="ＭＳ ゴシック" w:eastAsia="ＭＳ ゴシック" w:hAnsi="ＭＳ ゴシック" w:cs="Times New Roman"/>
                <w:sz w:val="16"/>
                <w:szCs w:val="16"/>
              </w:rPr>
            </w:pPr>
          </w:p>
        </w:tc>
        <w:tc>
          <w:tcPr>
            <w:tcW w:w="5684" w:type="dxa"/>
            <w:vAlign w:val="center"/>
          </w:tcPr>
          <w:p w:rsidR="00EB095F" w:rsidRDefault="00EB095F" w:rsidP="00EB095F">
            <w:pPr>
              <w:pStyle w:val="2"/>
              <w:snapToGrid w:val="0"/>
              <w:ind w:left="0" w:firstLineChars="0" w:firstLine="0"/>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修理等を行う際は作業計画や責任者を定め、計画に従い責任者の監督の下で行います。</w:t>
            </w:r>
          </w:p>
        </w:tc>
        <w:tc>
          <w:tcPr>
            <w:tcW w:w="951" w:type="dxa"/>
            <w:vMerge w:val="restart"/>
            <w:tcBorders>
              <w:right w:val="single" w:sz="12" w:space="0" w:color="auto"/>
            </w:tcBorders>
            <w:vAlign w:val="center"/>
          </w:tcPr>
          <w:p w:rsidR="00EB095F" w:rsidRDefault="00EB095F" w:rsidP="00443861">
            <w:pPr>
              <w:pStyle w:val="2"/>
              <w:ind w:left="163" w:hanging="163"/>
              <w:rPr>
                <w:rFonts w:ascii="ＭＳ ゴシック" w:eastAsia="ＭＳ ゴシック" w:hAnsi="ＭＳ ゴシック" w:cs="Times New Roman"/>
                <w:sz w:val="16"/>
                <w:szCs w:val="16"/>
              </w:rPr>
            </w:pPr>
          </w:p>
        </w:tc>
      </w:tr>
      <w:tr w:rsidR="00663F89" w:rsidTr="00D4215C">
        <w:trPr>
          <w:trHeight w:val="375"/>
        </w:trPr>
        <w:tc>
          <w:tcPr>
            <w:tcW w:w="563" w:type="dxa"/>
            <w:vMerge/>
            <w:tcBorders>
              <w:left w:val="single" w:sz="12" w:space="0" w:color="auto"/>
            </w:tcBorders>
            <w:vAlign w:val="center"/>
          </w:tcPr>
          <w:p w:rsidR="00EB095F" w:rsidRDefault="00EB095F" w:rsidP="00EB095F">
            <w:pPr>
              <w:jc w:val="right"/>
              <w:rPr>
                <w:rFonts w:ascii="ＭＳ ゴシック" w:eastAsia="ＭＳ ゴシック" w:hAnsi="ＭＳ ゴシック" w:cs="ＭＳ ゴシック"/>
                <w:sz w:val="16"/>
                <w:szCs w:val="16"/>
              </w:rPr>
            </w:pPr>
          </w:p>
        </w:tc>
        <w:tc>
          <w:tcPr>
            <w:tcW w:w="2641" w:type="dxa"/>
            <w:vMerge/>
            <w:vAlign w:val="center"/>
          </w:tcPr>
          <w:p w:rsidR="00EB095F" w:rsidRDefault="00EB095F" w:rsidP="00EB095F">
            <w:pPr>
              <w:jc w:val="both"/>
              <w:rPr>
                <w:rFonts w:ascii="ＭＳ ゴシック" w:eastAsia="ＭＳ ゴシック" w:hAnsi="ＭＳ ゴシック" w:cs="ＭＳ ゴシック"/>
                <w:sz w:val="16"/>
                <w:szCs w:val="16"/>
              </w:rPr>
            </w:pPr>
          </w:p>
        </w:tc>
        <w:tc>
          <w:tcPr>
            <w:tcW w:w="340" w:type="dxa"/>
            <w:vAlign w:val="center"/>
          </w:tcPr>
          <w:p w:rsidR="00EB095F" w:rsidRDefault="00EB095F" w:rsidP="00EB095F">
            <w:pPr>
              <w:snapToGrid w:val="0"/>
              <w:jc w:val="both"/>
              <w:rPr>
                <w:rFonts w:ascii="ＭＳ ゴシック" w:eastAsia="ＭＳ ゴシック" w:hAnsi="ＭＳ ゴシック" w:cs="ＭＳ ゴシック"/>
                <w:sz w:val="16"/>
                <w:szCs w:val="16"/>
              </w:rPr>
            </w:pPr>
          </w:p>
        </w:tc>
        <w:tc>
          <w:tcPr>
            <w:tcW w:w="5684" w:type="dxa"/>
            <w:vAlign w:val="center"/>
          </w:tcPr>
          <w:p w:rsidR="00EB095F" w:rsidRDefault="00EB095F" w:rsidP="00EB095F">
            <w:pPr>
              <w:snapToGrid w:val="0"/>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可燃性・毒性ガス・特定不活性ガス・酸素</w:t>
            </w:r>
            <w:r w:rsidR="00D4215C">
              <w:rPr>
                <w:rFonts w:ascii="ＭＳ ゴシック" w:eastAsia="ＭＳ ゴシック" w:hAnsi="ＭＳ ゴシック" w:cs="ＭＳ ゴシック" w:hint="eastAsia"/>
                <w:sz w:val="16"/>
                <w:szCs w:val="16"/>
              </w:rPr>
              <w:t>の</w:t>
            </w:r>
            <w:r>
              <w:rPr>
                <w:rFonts w:ascii="ＭＳ ゴシック" w:eastAsia="ＭＳ ゴシック" w:hAnsi="ＭＳ ゴシック" w:cs="ＭＳ ゴシック" w:hint="eastAsia"/>
                <w:sz w:val="16"/>
                <w:szCs w:val="16"/>
              </w:rPr>
              <w:t>貯槽の修理等では危険防止措置を講じます。</w:t>
            </w:r>
          </w:p>
        </w:tc>
        <w:tc>
          <w:tcPr>
            <w:tcW w:w="951" w:type="dxa"/>
            <w:vMerge/>
            <w:tcBorders>
              <w:right w:val="single" w:sz="12" w:space="0" w:color="auto"/>
            </w:tcBorders>
            <w:vAlign w:val="center"/>
          </w:tcPr>
          <w:p w:rsidR="00EB095F" w:rsidRDefault="00EB095F" w:rsidP="00EB095F">
            <w:pPr>
              <w:jc w:val="both"/>
              <w:rPr>
                <w:rFonts w:ascii="ＭＳ ゴシック" w:eastAsia="ＭＳ ゴシック" w:hAnsi="ＭＳ ゴシック" w:cs="Times New Roman"/>
                <w:sz w:val="16"/>
                <w:szCs w:val="16"/>
              </w:rPr>
            </w:pPr>
          </w:p>
        </w:tc>
      </w:tr>
      <w:tr w:rsidR="00663F89" w:rsidTr="00D4215C">
        <w:trPr>
          <w:trHeight w:val="190"/>
        </w:trPr>
        <w:tc>
          <w:tcPr>
            <w:tcW w:w="563" w:type="dxa"/>
            <w:vMerge/>
            <w:tcBorders>
              <w:left w:val="single" w:sz="12" w:space="0" w:color="auto"/>
            </w:tcBorders>
            <w:vAlign w:val="center"/>
          </w:tcPr>
          <w:p w:rsidR="00EB095F" w:rsidRDefault="00EB095F" w:rsidP="00EB095F">
            <w:pPr>
              <w:jc w:val="right"/>
              <w:rPr>
                <w:rFonts w:ascii="ＭＳ ゴシック" w:eastAsia="ＭＳ ゴシック" w:hAnsi="ＭＳ ゴシック" w:cs="ＭＳ ゴシック"/>
                <w:sz w:val="16"/>
                <w:szCs w:val="16"/>
              </w:rPr>
            </w:pPr>
          </w:p>
        </w:tc>
        <w:tc>
          <w:tcPr>
            <w:tcW w:w="2641" w:type="dxa"/>
            <w:vMerge/>
            <w:vAlign w:val="center"/>
          </w:tcPr>
          <w:p w:rsidR="00EB095F" w:rsidRDefault="00EB095F" w:rsidP="00EB095F">
            <w:pPr>
              <w:jc w:val="both"/>
              <w:rPr>
                <w:rFonts w:ascii="ＭＳ ゴシック" w:eastAsia="ＭＳ ゴシック" w:hAnsi="ＭＳ ゴシック" w:cs="ＭＳ ゴシック"/>
                <w:sz w:val="16"/>
                <w:szCs w:val="16"/>
              </w:rPr>
            </w:pPr>
          </w:p>
        </w:tc>
        <w:tc>
          <w:tcPr>
            <w:tcW w:w="340" w:type="dxa"/>
            <w:vAlign w:val="center"/>
          </w:tcPr>
          <w:p w:rsidR="00EB095F" w:rsidRDefault="00EB095F" w:rsidP="00EB095F">
            <w:pPr>
              <w:snapToGrid w:val="0"/>
              <w:jc w:val="both"/>
              <w:rPr>
                <w:rFonts w:ascii="ＭＳ ゴシック" w:eastAsia="ＭＳ ゴシック" w:hAnsi="ＭＳ ゴシック" w:cs="ＭＳ ゴシック"/>
                <w:sz w:val="16"/>
                <w:szCs w:val="16"/>
              </w:rPr>
            </w:pPr>
          </w:p>
        </w:tc>
        <w:tc>
          <w:tcPr>
            <w:tcW w:w="5684" w:type="dxa"/>
            <w:vAlign w:val="center"/>
          </w:tcPr>
          <w:p w:rsidR="00EB095F" w:rsidRDefault="00EB095F" w:rsidP="00EB095F">
            <w:pPr>
              <w:snapToGrid w:val="0"/>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修理等のため貯槽を開放する場合は危険防止措置を講じます。</w:t>
            </w:r>
          </w:p>
        </w:tc>
        <w:tc>
          <w:tcPr>
            <w:tcW w:w="951" w:type="dxa"/>
            <w:vMerge/>
            <w:tcBorders>
              <w:right w:val="single" w:sz="12" w:space="0" w:color="auto"/>
            </w:tcBorders>
            <w:vAlign w:val="center"/>
          </w:tcPr>
          <w:p w:rsidR="00EB095F" w:rsidRDefault="00EB095F" w:rsidP="00EB095F">
            <w:pPr>
              <w:jc w:val="both"/>
              <w:rPr>
                <w:rFonts w:ascii="ＭＳ ゴシック" w:eastAsia="ＭＳ ゴシック" w:hAnsi="ＭＳ ゴシック" w:cs="Times New Roman"/>
                <w:sz w:val="16"/>
                <w:szCs w:val="16"/>
              </w:rPr>
            </w:pPr>
          </w:p>
        </w:tc>
      </w:tr>
      <w:tr w:rsidR="00663F89" w:rsidTr="00D4215C">
        <w:trPr>
          <w:trHeight w:val="210"/>
        </w:trPr>
        <w:tc>
          <w:tcPr>
            <w:tcW w:w="563" w:type="dxa"/>
            <w:vMerge/>
            <w:tcBorders>
              <w:left w:val="single" w:sz="12" w:space="0" w:color="auto"/>
            </w:tcBorders>
            <w:vAlign w:val="center"/>
          </w:tcPr>
          <w:p w:rsidR="00EB095F" w:rsidRDefault="00EB095F" w:rsidP="00EB095F">
            <w:pPr>
              <w:jc w:val="right"/>
              <w:rPr>
                <w:rFonts w:ascii="ＭＳ ゴシック" w:eastAsia="ＭＳ ゴシック" w:hAnsi="ＭＳ ゴシック" w:cs="ＭＳ ゴシック"/>
                <w:sz w:val="16"/>
                <w:szCs w:val="16"/>
              </w:rPr>
            </w:pPr>
          </w:p>
        </w:tc>
        <w:tc>
          <w:tcPr>
            <w:tcW w:w="2641" w:type="dxa"/>
            <w:vMerge/>
            <w:vAlign w:val="center"/>
          </w:tcPr>
          <w:p w:rsidR="00EB095F" w:rsidRDefault="00EB095F" w:rsidP="00EB095F">
            <w:pPr>
              <w:jc w:val="both"/>
              <w:rPr>
                <w:rFonts w:ascii="ＭＳ ゴシック" w:eastAsia="ＭＳ ゴシック" w:hAnsi="ＭＳ ゴシック" w:cs="ＭＳ ゴシック"/>
                <w:sz w:val="16"/>
                <w:szCs w:val="16"/>
              </w:rPr>
            </w:pPr>
          </w:p>
        </w:tc>
        <w:tc>
          <w:tcPr>
            <w:tcW w:w="340" w:type="dxa"/>
            <w:vAlign w:val="center"/>
          </w:tcPr>
          <w:p w:rsidR="00EB095F" w:rsidRDefault="00EB095F" w:rsidP="00EB095F">
            <w:pPr>
              <w:snapToGrid w:val="0"/>
              <w:jc w:val="both"/>
              <w:rPr>
                <w:rFonts w:ascii="ＭＳ ゴシック" w:eastAsia="ＭＳ ゴシック" w:hAnsi="ＭＳ ゴシック" w:cs="ＭＳ ゴシック"/>
                <w:sz w:val="16"/>
                <w:szCs w:val="16"/>
              </w:rPr>
            </w:pPr>
          </w:p>
        </w:tc>
        <w:tc>
          <w:tcPr>
            <w:tcW w:w="5684" w:type="dxa"/>
            <w:vAlign w:val="center"/>
          </w:tcPr>
          <w:p w:rsidR="00EB095F" w:rsidRDefault="00EB095F" w:rsidP="00EB095F">
            <w:pPr>
              <w:snapToGrid w:val="0"/>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貯槽を開放して修理する場合はガス漏えい防止措置を講じます。</w:t>
            </w:r>
          </w:p>
        </w:tc>
        <w:tc>
          <w:tcPr>
            <w:tcW w:w="951" w:type="dxa"/>
            <w:vMerge/>
            <w:tcBorders>
              <w:right w:val="single" w:sz="12" w:space="0" w:color="auto"/>
            </w:tcBorders>
            <w:vAlign w:val="center"/>
          </w:tcPr>
          <w:p w:rsidR="00EB095F" w:rsidRDefault="00EB095F" w:rsidP="00EB095F">
            <w:pPr>
              <w:jc w:val="both"/>
              <w:rPr>
                <w:rFonts w:ascii="ＭＳ ゴシック" w:eastAsia="ＭＳ ゴシック" w:hAnsi="ＭＳ ゴシック" w:cs="Times New Roman"/>
                <w:sz w:val="16"/>
                <w:szCs w:val="16"/>
              </w:rPr>
            </w:pPr>
          </w:p>
        </w:tc>
      </w:tr>
      <w:tr w:rsidR="00663F89" w:rsidTr="00C5211E">
        <w:trPr>
          <w:trHeight w:val="70"/>
        </w:trPr>
        <w:tc>
          <w:tcPr>
            <w:tcW w:w="563" w:type="dxa"/>
            <w:vMerge/>
            <w:tcBorders>
              <w:left w:val="single" w:sz="12" w:space="0" w:color="auto"/>
            </w:tcBorders>
            <w:vAlign w:val="center"/>
          </w:tcPr>
          <w:p w:rsidR="00EB095F" w:rsidRDefault="00EB095F" w:rsidP="00EB095F">
            <w:pPr>
              <w:jc w:val="right"/>
              <w:rPr>
                <w:rFonts w:ascii="ＭＳ ゴシック" w:eastAsia="ＭＳ ゴシック" w:hAnsi="ＭＳ ゴシック" w:cs="ＭＳ ゴシック"/>
                <w:sz w:val="16"/>
                <w:szCs w:val="16"/>
              </w:rPr>
            </w:pPr>
          </w:p>
        </w:tc>
        <w:tc>
          <w:tcPr>
            <w:tcW w:w="2641" w:type="dxa"/>
            <w:vMerge/>
            <w:vAlign w:val="center"/>
          </w:tcPr>
          <w:p w:rsidR="00EB095F" w:rsidRDefault="00EB095F" w:rsidP="00EB095F">
            <w:pPr>
              <w:jc w:val="both"/>
              <w:rPr>
                <w:rFonts w:ascii="ＭＳ ゴシック" w:eastAsia="ＭＳ ゴシック" w:hAnsi="ＭＳ ゴシック" w:cs="ＭＳ ゴシック"/>
                <w:sz w:val="16"/>
                <w:szCs w:val="16"/>
              </w:rPr>
            </w:pPr>
          </w:p>
        </w:tc>
        <w:tc>
          <w:tcPr>
            <w:tcW w:w="340" w:type="dxa"/>
            <w:vAlign w:val="center"/>
          </w:tcPr>
          <w:p w:rsidR="00EB095F" w:rsidRDefault="00EB095F" w:rsidP="00EB095F">
            <w:pPr>
              <w:snapToGrid w:val="0"/>
              <w:jc w:val="both"/>
              <w:rPr>
                <w:rFonts w:ascii="ＭＳ ゴシック" w:eastAsia="ＭＳ ゴシック" w:hAnsi="ＭＳ ゴシック" w:cs="ＭＳ ゴシック"/>
                <w:sz w:val="16"/>
                <w:szCs w:val="16"/>
              </w:rPr>
            </w:pPr>
          </w:p>
        </w:tc>
        <w:tc>
          <w:tcPr>
            <w:tcW w:w="5684" w:type="dxa"/>
            <w:vAlign w:val="center"/>
          </w:tcPr>
          <w:p w:rsidR="00EB095F" w:rsidRDefault="00EB095F" w:rsidP="00EB095F">
            <w:pPr>
              <w:snapToGrid w:val="0"/>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修理等終了後は漏えいのないことを確認します。</w:t>
            </w:r>
          </w:p>
        </w:tc>
        <w:tc>
          <w:tcPr>
            <w:tcW w:w="951" w:type="dxa"/>
            <w:vMerge/>
            <w:tcBorders>
              <w:right w:val="single" w:sz="12" w:space="0" w:color="auto"/>
            </w:tcBorders>
            <w:vAlign w:val="center"/>
          </w:tcPr>
          <w:p w:rsidR="00EB095F" w:rsidRDefault="00EB095F" w:rsidP="00EB095F">
            <w:pPr>
              <w:jc w:val="both"/>
              <w:rPr>
                <w:rFonts w:ascii="ＭＳ ゴシック" w:eastAsia="ＭＳ ゴシック" w:hAnsi="ＭＳ ゴシック" w:cs="Times New Roman"/>
                <w:sz w:val="16"/>
                <w:szCs w:val="16"/>
              </w:rPr>
            </w:pPr>
          </w:p>
        </w:tc>
      </w:tr>
      <w:tr w:rsidR="00663F89" w:rsidTr="00C5211E">
        <w:trPr>
          <w:trHeight w:val="333"/>
        </w:trPr>
        <w:tc>
          <w:tcPr>
            <w:tcW w:w="563" w:type="dxa"/>
            <w:tcBorders>
              <w:left w:val="single" w:sz="12" w:space="0" w:color="auto"/>
            </w:tcBorders>
            <w:vAlign w:val="center"/>
          </w:tcPr>
          <w:p w:rsidR="00663F89" w:rsidRDefault="00663F89" w:rsidP="00EB095F">
            <w:pPr>
              <w:jc w:val="right"/>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ホ</w:t>
            </w:r>
          </w:p>
        </w:tc>
        <w:tc>
          <w:tcPr>
            <w:tcW w:w="2641" w:type="dxa"/>
            <w:vAlign w:val="center"/>
          </w:tcPr>
          <w:p w:rsidR="00663F89" w:rsidRDefault="00663F89" w:rsidP="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貯槽の沈下状態を測定するための措置</w:t>
            </w:r>
          </w:p>
        </w:tc>
        <w:tc>
          <w:tcPr>
            <w:tcW w:w="340" w:type="dxa"/>
            <w:vAlign w:val="center"/>
          </w:tcPr>
          <w:p w:rsidR="00663F89" w:rsidRDefault="00663F89" w:rsidP="00663F89">
            <w:pPr>
              <w:jc w:val="both"/>
              <w:rPr>
                <w:rFonts w:ascii="ＭＳ ゴシック" w:eastAsia="ＭＳ ゴシック" w:hAnsi="ＭＳ ゴシック" w:cs="Times New Roman"/>
                <w:sz w:val="16"/>
                <w:szCs w:val="16"/>
              </w:rPr>
            </w:pPr>
          </w:p>
        </w:tc>
        <w:tc>
          <w:tcPr>
            <w:tcW w:w="5684" w:type="dxa"/>
            <w:vAlign w:val="center"/>
          </w:tcPr>
          <w:p w:rsidR="00663F89" w:rsidRDefault="00663F89" w:rsidP="00663F89">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貯槽の沈下状態を測定するための措置を講じます。</w:t>
            </w:r>
          </w:p>
        </w:tc>
        <w:tc>
          <w:tcPr>
            <w:tcW w:w="951" w:type="dxa"/>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C5211E">
        <w:trPr>
          <w:trHeight w:val="171"/>
        </w:trPr>
        <w:tc>
          <w:tcPr>
            <w:tcW w:w="563" w:type="dxa"/>
            <w:tcBorders>
              <w:left w:val="single" w:sz="12" w:space="0" w:color="auto"/>
            </w:tcBorders>
            <w:vAlign w:val="center"/>
          </w:tcPr>
          <w:p w:rsidR="00663F89" w:rsidRDefault="00663F89" w:rsidP="00EB095F">
            <w:pPr>
              <w:jc w:val="right"/>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ヘ</w:t>
            </w:r>
          </w:p>
        </w:tc>
        <w:tc>
          <w:tcPr>
            <w:tcW w:w="2641" w:type="dxa"/>
            <w:vAlign w:val="center"/>
          </w:tcPr>
          <w:p w:rsidR="00663F89" w:rsidRDefault="00663F89" w:rsidP="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貯槽及びその配管のバルブの操作</w:t>
            </w:r>
          </w:p>
        </w:tc>
        <w:tc>
          <w:tcPr>
            <w:tcW w:w="340" w:type="dxa"/>
            <w:vAlign w:val="center"/>
          </w:tcPr>
          <w:p w:rsidR="00663F89" w:rsidRDefault="00663F89" w:rsidP="00663F89">
            <w:pPr>
              <w:jc w:val="both"/>
              <w:rPr>
                <w:rFonts w:ascii="ＭＳ ゴシック" w:eastAsia="ＭＳ ゴシック" w:hAnsi="ＭＳ ゴシック" w:cs="Times New Roman"/>
                <w:sz w:val="16"/>
                <w:szCs w:val="16"/>
              </w:rPr>
            </w:pPr>
          </w:p>
        </w:tc>
        <w:tc>
          <w:tcPr>
            <w:tcW w:w="5684" w:type="dxa"/>
            <w:vAlign w:val="center"/>
          </w:tcPr>
          <w:p w:rsidR="00663F89" w:rsidRDefault="00663F89" w:rsidP="00663F89">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バルブを操作する場合、過大な力を加えないような措置を講じます。</w:t>
            </w:r>
          </w:p>
        </w:tc>
        <w:tc>
          <w:tcPr>
            <w:tcW w:w="951" w:type="dxa"/>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D4215C">
        <w:trPr>
          <w:trHeight w:val="181"/>
        </w:trPr>
        <w:tc>
          <w:tcPr>
            <w:tcW w:w="563" w:type="dxa"/>
            <w:vMerge w:val="restart"/>
            <w:tcBorders>
              <w:lef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２号</w:t>
            </w:r>
          </w:p>
        </w:tc>
        <w:tc>
          <w:tcPr>
            <w:tcW w:w="2641" w:type="dxa"/>
            <w:vMerge w:val="restart"/>
            <w:vAlign w:val="center"/>
          </w:tcPr>
          <w:p w:rsidR="00663F89" w:rsidRDefault="00663F89" w:rsidP="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容器により保存する場合の技術上の基準</w:t>
            </w:r>
          </w:p>
        </w:tc>
        <w:tc>
          <w:tcPr>
            <w:tcW w:w="340" w:type="dxa"/>
            <w:vAlign w:val="center"/>
          </w:tcPr>
          <w:p w:rsidR="00663F89" w:rsidRDefault="00663F89" w:rsidP="00663F89">
            <w:pPr>
              <w:jc w:val="both"/>
              <w:rPr>
                <w:rFonts w:ascii="ＭＳ ゴシック" w:eastAsia="ＭＳ ゴシック" w:hAnsi="ＭＳ ゴシック" w:cs="Times New Roman"/>
                <w:sz w:val="16"/>
                <w:szCs w:val="16"/>
              </w:rPr>
            </w:pPr>
          </w:p>
        </w:tc>
        <w:tc>
          <w:tcPr>
            <w:tcW w:w="5684" w:type="dxa"/>
            <w:vAlign w:val="center"/>
          </w:tcPr>
          <w:p w:rsidR="00663F89" w:rsidRDefault="00663F89" w:rsidP="00663F89">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以下の措置を講じています。</w:t>
            </w:r>
          </w:p>
        </w:tc>
        <w:tc>
          <w:tcPr>
            <w:tcW w:w="951" w:type="dxa"/>
            <w:vMerge w:val="restart"/>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C5211E">
        <w:trPr>
          <w:trHeight w:val="70"/>
        </w:trPr>
        <w:tc>
          <w:tcPr>
            <w:tcW w:w="563" w:type="dxa"/>
            <w:vMerge/>
            <w:tcBorders>
              <w:left w:val="single" w:sz="12" w:space="0" w:color="auto"/>
            </w:tcBorders>
            <w:vAlign w:val="center"/>
          </w:tcPr>
          <w:p w:rsidR="00663F89" w:rsidRDefault="00663F89" w:rsidP="00EB095F">
            <w:pPr>
              <w:jc w:val="both"/>
              <w:rPr>
                <w:rFonts w:ascii="ＭＳ ゴシック" w:eastAsia="ＭＳ ゴシック" w:hAnsi="ＭＳ ゴシック" w:cs="ＭＳ ゴシック"/>
                <w:sz w:val="16"/>
                <w:szCs w:val="16"/>
              </w:rPr>
            </w:pPr>
          </w:p>
        </w:tc>
        <w:tc>
          <w:tcPr>
            <w:tcW w:w="2641" w:type="dxa"/>
            <w:vMerge/>
            <w:vAlign w:val="center"/>
          </w:tcPr>
          <w:p w:rsidR="00663F89" w:rsidRDefault="00663F89" w:rsidP="00EB095F">
            <w:pPr>
              <w:jc w:val="both"/>
              <w:rPr>
                <w:rFonts w:ascii="ＭＳ ゴシック" w:eastAsia="ＭＳ ゴシック" w:hAnsi="ＭＳ ゴシック" w:cs="ＭＳ ゴシック"/>
                <w:sz w:val="16"/>
                <w:szCs w:val="16"/>
              </w:rPr>
            </w:pPr>
          </w:p>
        </w:tc>
        <w:tc>
          <w:tcPr>
            <w:tcW w:w="340" w:type="dxa"/>
            <w:vAlign w:val="center"/>
          </w:tcPr>
          <w:p w:rsidR="00663F89" w:rsidRDefault="00663F89" w:rsidP="00663F89">
            <w:pPr>
              <w:jc w:val="both"/>
              <w:rPr>
                <w:rFonts w:ascii="ＭＳ ゴシック" w:eastAsia="ＭＳ ゴシック" w:hAnsi="ＭＳ ゴシック" w:cs="ＭＳ ゴシック"/>
                <w:sz w:val="16"/>
                <w:szCs w:val="16"/>
              </w:rPr>
            </w:pPr>
          </w:p>
        </w:tc>
        <w:tc>
          <w:tcPr>
            <w:tcW w:w="5684" w:type="dxa"/>
            <w:vAlign w:val="center"/>
          </w:tcPr>
          <w:p w:rsidR="00663F89" w:rsidRDefault="001D3FE5" w:rsidP="00663F89">
            <w:pPr>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容器による</w:t>
            </w:r>
            <w:r w:rsidR="00663F89">
              <w:rPr>
                <w:rFonts w:ascii="ＭＳ ゴシック" w:eastAsia="ＭＳ ゴシック" w:hAnsi="ＭＳ ゴシック" w:cs="ＭＳ ゴシック" w:hint="eastAsia"/>
                <w:sz w:val="16"/>
                <w:szCs w:val="16"/>
              </w:rPr>
              <w:t>貯蔵を行いません。</w:t>
            </w:r>
          </w:p>
        </w:tc>
        <w:tc>
          <w:tcPr>
            <w:tcW w:w="951" w:type="dxa"/>
            <w:vMerge/>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C5211E">
        <w:trPr>
          <w:trHeight w:val="114"/>
        </w:trPr>
        <w:tc>
          <w:tcPr>
            <w:tcW w:w="563" w:type="dxa"/>
            <w:tcBorders>
              <w:left w:val="single" w:sz="12" w:space="0" w:color="auto"/>
            </w:tcBorders>
            <w:vAlign w:val="center"/>
          </w:tcPr>
          <w:p w:rsidR="00663F89" w:rsidRDefault="00663F89" w:rsidP="00EB095F">
            <w:pPr>
              <w:jc w:val="right"/>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イ</w:t>
            </w:r>
          </w:p>
        </w:tc>
        <w:tc>
          <w:tcPr>
            <w:tcW w:w="2641" w:type="dxa"/>
            <w:vAlign w:val="center"/>
          </w:tcPr>
          <w:p w:rsidR="00663F89" w:rsidRDefault="00663F89" w:rsidP="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可燃性・毒性ガスの貯蔵</w:t>
            </w:r>
          </w:p>
        </w:tc>
        <w:tc>
          <w:tcPr>
            <w:tcW w:w="340" w:type="dxa"/>
            <w:vAlign w:val="center"/>
          </w:tcPr>
          <w:p w:rsidR="00663F89" w:rsidRDefault="00663F89" w:rsidP="00663F89">
            <w:pPr>
              <w:jc w:val="both"/>
              <w:rPr>
                <w:rFonts w:ascii="ＭＳ ゴシック" w:eastAsia="ＭＳ ゴシック" w:hAnsi="ＭＳ ゴシック" w:cs="Times New Roman"/>
                <w:sz w:val="16"/>
                <w:szCs w:val="16"/>
              </w:rPr>
            </w:pPr>
          </w:p>
        </w:tc>
        <w:tc>
          <w:tcPr>
            <w:tcW w:w="5684" w:type="dxa"/>
            <w:vAlign w:val="center"/>
          </w:tcPr>
          <w:p w:rsidR="00663F89" w:rsidRDefault="00663F89" w:rsidP="00663F89">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通風の良い場所に設置された場所を確保します。</w:t>
            </w:r>
          </w:p>
        </w:tc>
        <w:tc>
          <w:tcPr>
            <w:tcW w:w="951" w:type="dxa"/>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D4215C">
        <w:trPr>
          <w:trHeight w:val="259"/>
        </w:trPr>
        <w:tc>
          <w:tcPr>
            <w:tcW w:w="563" w:type="dxa"/>
            <w:vMerge w:val="restart"/>
            <w:tcBorders>
              <w:left w:val="single" w:sz="12" w:space="0" w:color="auto"/>
            </w:tcBorders>
            <w:vAlign w:val="center"/>
          </w:tcPr>
          <w:p w:rsidR="00663F89" w:rsidRDefault="00663F89" w:rsidP="00EB095F">
            <w:pPr>
              <w:jc w:val="right"/>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ロ</w:t>
            </w:r>
          </w:p>
        </w:tc>
        <w:tc>
          <w:tcPr>
            <w:tcW w:w="2641" w:type="dxa"/>
            <w:vMerge w:val="restart"/>
            <w:vAlign w:val="center"/>
          </w:tcPr>
          <w:p w:rsidR="00663F89" w:rsidRDefault="00663F89" w:rsidP="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第６条第２項第８号の基準に適合すること</w:t>
            </w:r>
          </w:p>
        </w:tc>
        <w:tc>
          <w:tcPr>
            <w:tcW w:w="340" w:type="dxa"/>
            <w:vAlign w:val="center"/>
          </w:tcPr>
          <w:p w:rsidR="00663F89" w:rsidRDefault="00663F89" w:rsidP="00663F89">
            <w:pPr>
              <w:jc w:val="both"/>
              <w:rPr>
                <w:rFonts w:ascii="ＭＳ ゴシック" w:eastAsia="ＭＳ ゴシック" w:hAnsi="ＭＳ ゴシック" w:cs="Times New Roman"/>
                <w:sz w:val="16"/>
                <w:szCs w:val="16"/>
              </w:rPr>
            </w:pPr>
          </w:p>
        </w:tc>
        <w:tc>
          <w:tcPr>
            <w:tcW w:w="5684" w:type="dxa"/>
            <w:vAlign w:val="center"/>
          </w:tcPr>
          <w:p w:rsidR="00663F89" w:rsidRDefault="00663F89" w:rsidP="00663F89">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容器は充てん置場、残ガス置場に区分して置きます。</w:t>
            </w:r>
          </w:p>
        </w:tc>
        <w:tc>
          <w:tcPr>
            <w:tcW w:w="951" w:type="dxa"/>
            <w:vMerge w:val="restart"/>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D4215C">
        <w:trPr>
          <w:trHeight w:val="210"/>
        </w:trPr>
        <w:tc>
          <w:tcPr>
            <w:tcW w:w="563" w:type="dxa"/>
            <w:vMerge/>
            <w:tcBorders>
              <w:left w:val="single" w:sz="12" w:space="0" w:color="auto"/>
            </w:tcBorders>
            <w:vAlign w:val="center"/>
          </w:tcPr>
          <w:p w:rsidR="00663F89" w:rsidRDefault="00663F89" w:rsidP="00EB095F">
            <w:pPr>
              <w:jc w:val="right"/>
              <w:rPr>
                <w:rFonts w:ascii="ＭＳ ゴシック" w:eastAsia="ＭＳ ゴシック" w:hAnsi="ＭＳ ゴシック" w:cs="ＭＳ ゴシック"/>
                <w:sz w:val="16"/>
                <w:szCs w:val="16"/>
              </w:rPr>
            </w:pPr>
          </w:p>
        </w:tc>
        <w:tc>
          <w:tcPr>
            <w:tcW w:w="2641" w:type="dxa"/>
            <w:vMerge/>
            <w:vAlign w:val="center"/>
          </w:tcPr>
          <w:p w:rsidR="00663F89" w:rsidRDefault="00663F89" w:rsidP="00EB095F">
            <w:pPr>
              <w:jc w:val="both"/>
              <w:rPr>
                <w:rFonts w:ascii="ＭＳ ゴシック" w:eastAsia="ＭＳ ゴシック" w:hAnsi="ＭＳ ゴシック" w:cs="ＭＳ ゴシック"/>
                <w:sz w:val="16"/>
                <w:szCs w:val="16"/>
              </w:rPr>
            </w:pPr>
          </w:p>
        </w:tc>
        <w:tc>
          <w:tcPr>
            <w:tcW w:w="340" w:type="dxa"/>
            <w:vAlign w:val="center"/>
          </w:tcPr>
          <w:p w:rsidR="00663F89" w:rsidRDefault="00663F89" w:rsidP="00663F89">
            <w:pPr>
              <w:jc w:val="both"/>
              <w:rPr>
                <w:rFonts w:ascii="ＭＳ ゴシック" w:eastAsia="ＭＳ ゴシック" w:hAnsi="ＭＳ ゴシック" w:cs="ＭＳ ゴシック"/>
                <w:sz w:val="16"/>
                <w:szCs w:val="16"/>
              </w:rPr>
            </w:pPr>
          </w:p>
        </w:tc>
        <w:tc>
          <w:tcPr>
            <w:tcW w:w="5684" w:type="dxa"/>
            <w:vAlign w:val="center"/>
          </w:tcPr>
          <w:p w:rsidR="00663F89" w:rsidRDefault="00663F89" w:rsidP="00663F89">
            <w:pPr>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可燃性ガス、毒性ガス、特定不活性ガス、酸素はそれぞれ区分して置きます。</w:t>
            </w:r>
          </w:p>
        </w:tc>
        <w:tc>
          <w:tcPr>
            <w:tcW w:w="951" w:type="dxa"/>
            <w:vMerge/>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D4215C">
        <w:trPr>
          <w:trHeight w:val="255"/>
        </w:trPr>
        <w:tc>
          <w:tcPr>
            <w:tcW w:w="563" w:type="dxa"/>
            <w:vMerge/>
            <w:tcBorders>
              <w:left w:val="single" w:sz="12" w:space="0" w:color="auto"/>
            </w:tcBorders>
            <w:vAlign w:val="center"/>
          </w:tcPr>
          <w:p w:rsidR="00663F89" w:rsidRDefault="00663F89" w:rsidP="00EB095F">
            <w:pPr>
              <w:jc w:val="right"/>
              <w:rPr>
                <w:rFonts w:ascii="ＭＳ ゴシック" w:eastAsia="ＭＳ ゴシック" w:hAnsi="ＭＳ ゴシック" w:cs="ＭＳ ゴシック"/>
                <w:sz w:val="16"/>
                <w:szCs w:val="16"/>
              </w:rPr>
            </w:pPr>
          </w:p>
        </w:tc>
        <w:tc>
          <w:tcPr>
            <w:tcW w:w="2641" w:type="dxa"/>
            <w:vMerge/>
            <w:vAlign w:val="center"/>
          </w:tcPr>
          <w:p w:rsidR="00663F89" w:rsidRDefault="00663F89" w:rsidP="00EB095F">
            <w:pPr>
              <w:jc w:val="both"/>
              <w:rPr>
                <w:rFonts w:ascii="ＭＳ ゴシック" w:eastAsia="ＭＳ ゴシック" w:hAnsi="ＭＳ ゴシック" w:cs="ＭＳ ゴシック"/>
                <w:sz w:val="16"/>
                <w:szCs w:val="16"/>
              </w:rPr>
            </w:pPr>
          </w:p>
        </w:tc>
        <w:tc>
          <w:tcPr>
            <w:tcW w:w="340" w:type="dxa"/>
            <w:vAlign w:val="center"/>
          </w:tcPr>
          <w:p w:rsidR="00663F89" w:rsidRDefault="00663F89" w:rsidP="00663F89">
            <w:pPr>
              <w:jc w:val="both"/>
              <w:rPr>
                <w:rFonts w:ascii="ＭＳ ゴシック" w:eastAsia="ＭＳ ゴシック" w:hAnsi="ＭＳ ゴシック" w:cs="ＭＳ ゴシック"/>
                <w:sz w:val="16"/>
                <w:szCs w:val="16"/>
              </w:rPr>
            </w:pPr>
          </w:p>
        </w:tc>
        <w:tc>
          <w:tcPr>
            <w:tcW w:w="5684" w:type="dxa"/>
            <w:vAlign w:val="center"/>
          </w:tcPr>
          <w:p w:rsidR="00663F89" w:rsidRDefault="00663F89" w:rsidP="00663F89">
            <w:pPr>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容器置場には作業上必要な物以外の物を置きません。</w:t>
            </w:r>
          </w:p>
        </w:tc>
        <w:tc>
          <w:tcPr>
            <w:tcW w:w="951" w:type="dxa"/>
            <w:vMerge/>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D4215C">
        <w:trPr>
          <w:trHeight w:val="255"/>
        </w:trPr>
        <w:tc>
          <w:tcPr>
            <w:tcW w:w="563" w:type="dxa"/>
            <w:vMerge/>
            <w:tcBorders>
              <w:left w:val="single" w:sz="12" w:space="0" w:color="auto"/>
            </w:tcBorders>
            <w:vAlign w:val="center"/>
          </w:tcPr>
          <w:p w:rsidR="00663F89" w:rsidRDefault="00663F89" w:rsidP="00EB095F">
            <w:pPr>
              <w:jc w:val="right"/>
              <w:rPr>
                <w:rFonts w:ascii="ＭＳ ゴシック" w:eastAsia="ＭＳ ゴシック" w:hAnsi="ＭＳ ゴシック" w:cs="ＭＳ ゴシック"/>
                <w:sz w:val="16"/>
                <w:szCs w:val="16"/>
              </w:rPr>
            </w:pPr>
          </w:p>
        </w:tc>
        <w:tc>
          <w:tcPr>
            <w:tcW w:w="2641" w:type="dxa"/>
            <w:vMerge/>
            <w:vAlign w:val="center"/>
          </w:tcPr>
          <w:p w:rsidR="00663F89" w:rsidRDefault="00663F89" w:rsidP="00EB095F">
            <w:pPr>
              <w:jc w:val="both"/>
              <w:rPr>
                <w:rFonts w:ascii="ＭＳ ゴシック" w:eastAsia="ＭＳ ゴシック" w:hAnsi="ＭＳ ゴシック" w:cs="ＭＳ ゴシック"/>
                <w:sz w:val="16"/>
                <w:szCs w:val="16"/>
              </w:rPr>
            </w:pPr>
          </w:p>
        </w:tc>
        <w:tc>
          <w:tcPr>
            <w:tcW w:w="340" w:type="dxa"/>
            <w:vAlign w:val="center"/>
          </w:tcPr>
          <w:p w:rsidR="00663F89" w:rsidRDefault="00663F89" w:rsidP="00663F89">
            <w:pPr>
              <w:jc w:val="both"/>
              <w:rPr>
                <w:rFonts w:ascii="ＭＳ ゴシック" w:eastAsia="ＭＳ ゴシック" w:hAnsi="ＭＳ ゴシック" w:cs="ＭＳ ゴシック"/>
                <w:sz w:val="16"/>
                <w:szCs w:val="16"/>
              </w:rPr>
            </w:pPr>
          </w:p>
        </w:tc>
        <w:tc>
          <w:tcPr>
            <w:tcW w:w="5684" w:type="dxa"/>
            <w:vAlign w:val="center"/>
          </w:tcPr>
          <w:p w:rsidR="00663F89" w:rsidRDefault="001D3FE5" w:rsidP="00663F89">
            <w:pPr>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２ｍ以内の火気の使用を禁止し、かつ</w:t>
            </w:r>
            <w:r w:rsidR="00663F89">
              <w:rPr>
                <w:rFonts w:ascii="ＭＳ ゴシック" w:eastAsia="ＭＳ ゴシック" w:hAnsi="ＭＳ ゴシック" w:cs="ＭＳ ゴシック" w:hint="eastAsia"/>
                <w:sz w:val="16"/>
                <w:szCs w:val="16"/>
              </w:rPr>
              <w:t>、引火性・発火性の物を置きません。</w:t>
            </w:r>
          </w:p>
        </w:tc>
        <w:tc>
          <w:tcPr>
            <w:tcW w:w="951" w:type="dxa"/>
            <w:vMerge/>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D4215C">
        <w:trPr>
          <w:trHeight w:val="224"/>
        </w:trPr>
        <w:tc>
          <w:tcPr>
            <w:tcW w:w="563" w:type="dxa"/>
            <w:vMerge/>
            <w:tcBorders>
              <w:left w:val="single" w:sz="12" w:space="0" w:color="auto"/>
            </w:tcBorders>
            <w:vAlign w:val="center"/>
          </w:tcPr>
          <w:p w:rsidR="00663F89" w:rsidRDefault="00663F89" w:rsidP="00EB095F">
            <w:pPr>
              <w:jc w:val="right"/>
              <w:rPr>
                <w:rFonts w:ascii="ＭＳ ゴシック" w:eastAsia="ＭＳ ゴシック" w:hAnsi="ＭＳ ゴシック" w:cs="ＭＳ ゴシック"/>
                <w:sz w:val="16"/>
                <w:szCs w:val="16"/>
              </w:rPr>
            </w:pPr>
          </w:p>
        </w:tc>
        <w:tc>
          <w:tcPr>
            <w:tcW w:w="2641" w:type="dxa"/>
            <w:vMerge/>
            <w:vAlign w:val="center"/>
          </w:tcPr>
          <w:p w:rsidR="00663F89" w:rsidRDefault="00663F89" w:rsidP="00EB095F">
            <w:pPr>
              <w:jc w:val="both"/>
              <w:rPr>
                <w:rFonts w:ascii="ＭＳ ゴシック" w:eastAsia="ＭＳ ゴシック" w:hAnsi="ＭＳ ゴシック" w:cs="ＭＳ ゴシック"/>
                <w:sz w:val="16"/>
                <w:szCs w:val="16"/>
              </w:rPr>
            </w:pPr>
          </w:p>
        </w:tc>
        <w:tc>
          <w:tcPr>
            <w:tcW w:w="340" w:type="dxa"/>
            <w:vAlign w:val="center"/>
          </w:tcPr>
          <w:p w:rsidR="00663F89" w:rsidRDefault="00663F89" w:rsidP="00663F89">
            <w:pPr>
              <w:jc w:val="both"/>
              <w:rPr>
                <w:rFonts w:ascii="ＭＳ ゴシック" w:eastAsia="ＭＳ ゴシック" w:hAnsi="ＭＳ ゴシック" w:cs="ＭＳ ゴシック"/>
                <w:sz w:val="16"/>
                <w:szCs w:val="16"/>
              </w:rPr>
            </w:pPr>
          </w:p>
        </w:tc>
        <w:tc>
          <w:tcPr>
            <w:tcW w:w="5684" w:type="dxa"/>
            <w:vAlign w:val="center"/>
          </w:tcPr>
          <w:p w:rsidR="00663F89" w:rsidRDefault="00663F89" w:rsidP="00663F89">
            <w:pPr>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容器は常に</w:t>
            </w:r>
            <w:r>
              <w:rPr>
                <w:rFonts w:ascii="ＭＳ ゴシック" w:eastAsia="ＭＳ ゴシック" w:hAnsi="ＭＳ ゴシック" w:cs="ＭＳ ゴシック"/>
                <w:sz w:val="16"/>
                <w:szCs w:val="16"/>
              </w:rPr>
              <w:t>40</w:t>
            </w:r>
            <w:r>
              <w:rPr>
                <w:rFonts w:ascii="ＭＳ ゴシック" w:eastAsia="ＭＳ ゴシック" w:hAnsi="ＭＳ ゴシック" w:cs="ＭＳ ゴシック" w:hint="eastAsia"/>
                <w:sz w:val="16"/>
                <w:szCs w:val="16"/>
              </w:rPr>
              <w:t>℃以下に保ちます。</w:t>
            </w:r>
          </w:p>
        </w:tc>
        <w:tc>
          <w:tcPr>
            <w:tcW w:w="951" w:type="dxa"/>
            <w:vMerge/>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D4215C">
        <w:trPr>
          <w:trHeight w:val="217"/>
        </w:trPr>
        <w:tc>
          <w:tcPr>
            <w:tcW w:w="563" w:type="dxa"/>
            <w:vMerge/>
            <w:tcBorders>
              <w:left w:val="single" w:sz="12" w:space="0" w:color="auto"/>
            </w:tcBorders>
            <w:vAlign w:val="center"/>
          </w:tcPr>
          <w:p w:rsidR="00663F89" w:rsidRDefault="00663F89" w:rsidP="00EB095F">
            <w:pPr>
              <w:jc w:val="right"/>
              <w:rPr>
                <w:rFonts w:ascii="ＭＳ ゴシック" w:eastAsia="ＭＳ ゴシック" w:hAnsi="ＭＳ ゴシック" w:cs="ＭＳ ゴシック"/>
                <w:sz w:val="16"/>
                <w:szCs w:val="16"/>
              </w:rPr>
            </w:pPr>
          </w:p>
        </w:tc>
        <w:tc>
          <w:tcPr>
            <w:tcW w:w="2641" w:type="dxa"/>
            <w:vMerge/>
            <w:vAlign w:val="center"/>
          </w:tcPr>
          <w:p w:rsidR="00663F89" w:rsidRDefault="00663F89" w:rsidP="00EB095F">
            <w:pPr>
              <w:jc w:val="both"/>
              <w:rPr>
                <w:rFonts w:ascii="ＭＳ ゴシック" w:eastAsia="ＭＳ ゴシック" w:hAnsi="ＭＳ ゴシック" w:cs="ＭＳ ゴシック"/>
                <w:sz w:val="16"/>
                <w:szCs w:val="16"/>
              </w:rPr>
            </w:pPr>
          </w:p>
        </w:tc>
        <w:tc>
          <w:tcPr>
            <w:tcW w:w="340" w:type="dxa"/>
            <w:vAlign w:val="center"/>
          </w:tcPr>
          <w:p w:rsidR="00663F89" w:rsidRDefault="00663F89" w:rsidP="00663F89">
            <w:pPr>
              <w:jc w:val="both"/>
              <w:rPr>
                <w:rFonts w:ascii="ＭＳ ゴシック" w:eastAsia="ＭＳ ゴシック" w:hAnsi="ＭＳ ゴシック" w:cs="ＭＳ ゴシック"/>
                <w:sz w:val="16"/>
                <w:szCs w:val="16"/>
              </w:rPr>
            </w:pPr>
          </w:p>
        </w:tc>
        <w:tc>
          <w:tcPr>
            <w:tcW w:w="5684" w:type="dxa"/>
            <w:vAlign w:val="center"/>
          </w:tcPr>
          <w:p w:rsidR="00663F89" w:rsidRDefault="00663F89" w:rsidP="00663F89">
            <w:pPr>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容器の転落・転倒防止措置を講じ、</w:t>
            </w:r>
            <w:r w:rsidR="001D3FE5">
              <w:rPr>
                <w:rFonts w:ascii="ＭＳ ゴシック" w:eastAsia="ＭＳ ゴシック" w:hAnsi="ＭＳ ゴシック" w:cs="ＭＳ ゴシック" w:hint="eastAsia"/>
                <w:sz w:val="16"/>
                <w:szCs w:val="16"/>
              </w:rPr>
              <w:t>かつ</w:t>
            </w:r>
            <w:r>
              <w:rPr>
                <w:rFonts w:ascii="ＭＳ ゴシック" w:eastAsia="ＭＳ ゴシック" w:hAnsi="ＭＳ ゴシック" w:cs="ＭＳ ゴシック" w:hint="eastAsia"/>
                <w:sz w:val="16"/>
                <w:szCs w:val="16"/>
              </w:rPr>
              <w:t>、粗暴な扱いをしません。</w:t>
            </w:r>
          </w:p>
        </w:tc>
        <w:tc>
          <w:tcPr>
            <w:tcW w:w="951" w:type="dxa"/>
            <w:vMerge/>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C5211E">
        <w:trPr>
          <w:trHeight w:val="116"/>
        </w:trPr>
        <w:tc>
          <w:tcPr>
            <w:tcW w:w="563" w:type="dxa"/>
            <w:vMerge/>
            <w:tcBorders>
              <w:left w:val="single" w:sz="12" w:space="0" w:color="auto"/>
            </w:tcBorders>
            <w:vAlign w:val="center"/>
          </w:tcPr>
          <w:p w:rsidR="00663F89" w:rsidRDefault="00663F89" w:rsidP="00EB095F">
            <w:pPr>
              <w:jc w:val="right"/>
              <w:rPr>
                <w:rFonts w:ascii="ＭＳ ゴシック" w:eastAsia="ＭＳ ゴシック" w:hAnsi="ＭＳ ゴシック" w:cs="ＭＳ ゴシック"/>
                <w:sz w:val="16"/>
                <w:szCs w:val="16"/>
              </w:rPr>
            </w:pPr>
          </w:p>
        </w:tc>
        <w:tc>
          <w:tcPr>
            <w:tcW w:w="2641" w:type="dxa"/>
            <w:vMerge/>
            <w:vAlign w:val="center"/>
          </w:tcPr>
          <w:p w:rsidR="00663F89" w:rsidRDefault="00663F89" w:rsidP="00EB095F">
            <w:pPr>
              <w:jc w:val="both"/>
              <w:rPr>
                <w:rFonts w:ascii="ＭＳ ゴシック" w:eastAsia="ＭＳ ゴシック" w:hAnsi="ＭＳ ゴシック" w:cs="ＭＳ ゴシック"/>
                <w:sz w:val="16"/>
                <w:szCs w:val="16"/>
              </w:rPr>
            </w:pPr>
          </w:p>
        </w:tc>
        <w:tc>
          <w:tcPr>
            <w:tcW w:w="340" w:type="dxa"/>
            <w:vAlign w:val="center"/>
          </w:tcPr>
          <w:p w:rsidR="00663F89" w:rsidRDefault="00663F89" w:rsidP="00663F89">
            <w:pPr>
              <w:jc w:val="both"/>
              <w:rPr>
                <w:rFonts w:ascii="ＭＳ ゴシック" w:eastAsia="ＭＳ ゴシック" w:hAnsi="ＭＳ ゴシック" w:cs="ＭＳ ゴシック"/>
                <w:sz w:val="16"/>
                <w:szCs w:val="16"/>
              </w:rPr>
            </w:pPr>
          </w:p>
        </w:tc>
        <w:tc>
          <w:tcPr>
            <w:tcW w:w="5684" w:type="dxa"/>
            <w:vAlign w:val="center"/>
          </w:tcPr>
          <w:p w:rsidR="00663F89" w:rsidRDefault="00663F89" w:rsidP="00663F89">
            <w:pPr>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可燃性ガスの容器置場は携帯電灯以外の燈火を携えて立ち入りません。</w:t>
            </w:r>
          </w:p>
        </w:tc>
        <w:tc>
          <w:tcPr>
            <w:tcW w:w="951" w:type="dxa"/>
            <w:vMerge/>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D4215C">
        <w:trPr>
          <w:trHeight w:val="183"/>
        </w:trPr>
        <w:tc>
          <w:tcPr>
            <w:tcW w:w="563" w:type="dxa"/>
            <w:vMerge w:val="restart"/>
            <w:tcBorders>
              <w:left w:val="single" w:sz="12" w:space="0" w:color="auto"/>
            </w:tcBorders>
            <w:vAlign w:val="center"/>
          </w:tcPr>
          <w:p w:rsidR="00663F89" w:rsidRDefault="00663F89" w:rsidP="00EB095F">
            <w:pPr>
              <w:jc w:val="right"/>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ハ</w:t>
            </w:r>
          </w:p>
        </w:tc>
        <w:tc>
          <w:tcPr>
            <w:tcW w:w="2641" w:type="dxa"/>
            <w:vMerge w:val="restart"/>
            <w:vAlign w:val="center"/>
          </w:tcPr>
          <w:p w:rsidR="00663F89" w:rsidRDefault="00663F89" w:rsidP="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シアン化水素の貯蔵</w:t>
            </w:r>
          </w:p>
        </w:tc>
        <w:tc>
          <w:tcPr>
            <w:tcW w:w="340" w:type="dxa"/>
            <w:vAlign w:val="center"/>
          </w:tcPr>
          <w:p w:rsidR="00663F89" w:rsidRDefault="00663F89" w:rsidP="00663F89">
            <w:pPr>
              <w:jc w:val="both"/>
              <w:rPr>
                <w:rFonts w:ascii="ＭＳ ゴシック" w:eastAsia="ＭＳ ゴシック" w:hAnsi="ＭＳ ゴシック" w:cs="Times New Roman"/>
                <w:sz w:val="16"/>
                <w:szCs w:val="16"/>
              </w:rPr>
            </w:pPr>
          </w:p>
        </w:tc>
        <w:tc>
          <w:tcPr>
            <w:tcW w:w="5684" w:type="dxa"/>
            <w:vAlign w:val="center"/>
          </w:tcPr>
          <w:p w:rsidR="00663F89" w:rsidRDefault="00663F89" w:rsidP="00663F89">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１日１回以上ガス漏えいがないか確認します。</w:t>
            </w:r>
          </w:p>
        </w:tc>
        <w:tc>
          <w:tcPr>
            <w:tcW w:w="951" w:type="dxa"/>
            <w:vMerge w:val="restart"/>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C5211E">
        <w:trPr>
          <w:trHeight w:val="82"/>
        </w:trPr>
        <w:tc>
          <w:tcPr>
            <w:tcW w:w="563" w:type="dxa"/>
            <w:vMerge/>
            <w:tcBorders>
              <w:left w:val="single" w:sz="12" w:space="0" w:color="auto"/>
            </w:tcBorders>
            <w:vAlign w:val="center"/>
          </w:tcPr>
          <w:p w:rsidR="00663F89" w:rsidRDefault="00663F89" w:rsidP="00EB095F">
            <w:pPr>
              <w:jc w:val="right"/>
              <w:rPr>
                <w:rFonts w:ascii="ＭＳ ゴシック" w:eastAsia="ＭＳ ゴシック" w:hAnsi="ＭＳ ゴシック" w:cs="ＭＳ ゴシック"/>
                <w:sz w:val="16"/>
                <w:szCs w:val="16"/>
              </w:rPr>
            </w:pPr>
          </w:p>
        </w:tc>
        <w:tc>
          <w:tcPr>
            <w:tcW w:w="2641" w:type="dxa"/>
            <w:vMerge/>
            <w:vAlign w:val="center"/>
          </w:tcPr>
          <w:p w:rsidR="00663F89" w:rsidRDefault="00663F89" w:rsidP="00EB095F">
            <w:pPr>
              <w:jc w:val="both"/>
              <w:rPr>
                <w:rFonts w:ascii="ＭＳ ゴシック" w:eastAsia="ＭＳ ゴシック" w:hAnsi="ＭＳ ゴシック" w:cs="ＭＳ ゴシック"/>
                <w:sz w:val="16"/>
                <w:szCs w:val="16"/>
              </w:rPr>
            </w:pPr>
          </w:p>
        </w:tc>
        <w:tc>
          <w:tcPr>
            <w:tcW w:w="340" w:type="dxa"/>
            <w:vAlign w:val="center"/>
          </w:tcPr>
          <w:p w:rsidR="00663F89" w:rsidRDefault="00663F89" w:rsidP="00663F89">
            <w:pPr>
              <w:jc w:val="both"/>
              <w:rPr>
                <w:rFonts w:ascii="ＭＳ ゴシック" w:eastAsia="ＭＳ ゴシック" w:hAnsi="ＭＳ ゴシック" w:cs="ＭＳ ゴシック"/>
                <w:sz w:val="16"/>
                <w:szCs w:val="16"/>
              </w:rPr>
            </w:pPr>
          </w:p>
        </w:tc>
        <w:tc>
          <w:tcPr>
            <w:tcW w:w="5684" w:type="dxa"/>
            <w:vAlign w:val="center"/>
          </w:tcPr>
          <w:p w:rsidR="00663F89" w:rsidRDefault="00663F89" w:rsidP="00663F89">
            <w:pPr>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シアン化水素は貯蔵しません。</w:t>
            </w:r>
          </w:p>
        </w:tc>
        <w:tc>
          <w:tcPr>
            <w:tcW w:w="951" w:type="dxa"/>
            <w:vMerge/>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D4215C">
        <w:trPr>
          <w:trHeight w:val="239"/>
        </w:trPr>
        <w:tc>
          <w:tcPr>
            <w:tcW w:w="563" w:type="dxa"/>
            <w:vMerge w:val="restart"/>
            <w:tcBorders>
              <w:left w:val="single" w:sz="12" w:space="0" w:color="auto"/>
            </w:tcBorders>
            <w:vAlign w:val="center"/>
          </w:tcPr>
          <w:p w:rsidR="00663F89" w:rsidRDefault="00663F89" w:rsidP="00EB095F">
            <w:pPr>
              <w:jc w:val="right"/>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ニ</w:t>
            </w:r>
          </w:p>
        </w:tc>
        <w:tc>
          <w:tcPr>
            <w:tcW w:w="2641" w:type="dxa"/>
            <w:vMerge w:val="restart"/>
            <w:vAlign w:val="center"/>
          </w:tcPr>
          <w:p w:rsidR="00663F89" w:rsidRDefault="00663F89" w:rsidP="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シアン化水素の貯蔵</w:t>
            </w:r>
          </w:p>
        </w:tc>
        <w:tc>
          <w:tcPr>
            <w:tcW w:w="340" w:type="dxa"/>
            <w:vAlign w:val="center"/>
          </w:tcPr>
          <w:p w:rsidR="00663F89" w:rsidRDefault="00663F89" w:rsidP="00663F89">
            <w:pPr>
              <w:jc w:val="both"/>
              <w:rPr>
                <w:rFonts w:ascii="ＭＳ ゴシック" w:eastAsia="ＭＳ ゴシック" w:hAnsi="ＭＳ ゴシック" w:cs="Times New Roman"/>
                <w:sz w:val="16"/>
                <w:szCs w:val="16"/>
              </w:rPr>
            </w:pPr>
          </w:p>
        </w:tc>
        <w:tc>
          <w:tcPr>
            <w:tcW w:w="5684" w:type="dxa"/>
            <w:vAlign w:val="center"/>
          </w:tcPr>
          <w:p w:rsidR="00663F89" w:rsidRDefault="00663F89" w:rsidP="00663F89">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容器に充てんした後</w:t>
            </w:r>
            <w:r>
              <w:rPr>
                <w:rFonts w:ascii="ＭＳ ゴシック" w:eastAsia="ＭＳ ゴシック" w:hAnsi="ＭＳ ゴシック" w:cs="ＭＳ ゴシック"/>
                <w:sz w:val="16"/>
                <w:szCs w:val="16"/>
              </w:rPr>
              <w:t>60</w:t>
            </w:r>
            <w:r>
              <w:rPr>
                <w:rFonts w:ascii="ＭＳ ゴシック" w:eastAsia="ＭＳ ゴシック" w:hAnsi="ＭＳ ゴシック" w:cs="ＭＳ ゴシック" w:hint="eastAsia"/>
                <w:sz w:val="16"/>
                <w:szCs w:val="16"/>
              </w:rPr>
              <w:t>日を超えないものを貯蔵します。</w:t>
            </w:r>
          </w:p>
        </w:tc>
        <w:tc>
          <w:tcPr>
            <w:tcW w:w="951" w:type="dxa"/>
            <w:vMerge w:val="restart"/>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C5211E">
        <w:trPr>
          <w:trHeight w:val="70"/>
        </w:trPr>
        <w:tc>
          <w:tcPr>
            <w:tcW w:w="563" w:type="dxa"/>
            <w:vMerge/>
            <w:tcBorders>
              <w:left w:val="single" w:sz="12" w:space="0" w:color="auto"/>
            </w:tcBorders>
            <w:vAlign w:val="center"/>
          </w:tcPr>
          <w:p w:rsidR="00663F89" w:rsidRDefault="00663F89" w:rsidP="00EB095F">
            <w:pPr>
              <w:jc w:val="right"/>
              <w:rPr>
                <w:rFonts w:ascii="ＭＳ ゴシック" w:eastAsia="ＭＳ ゴシック" w:hAnsi="ＭＳ ゴシック" w:cs="ＭＳ ゴシック"/>
                <w:sz w:val="16"/>
                <w:szCs w:val="16"/>
              </w:rPr>
            </w:pPr>
          </w:p>
        </w:tc>
        <w:tc>
          <w:tcPr>
            <w:tcW w:w="2641" w:type="dxa"/>
            <w:vMerge/>
            <w:vAlign w:val="center"/>
          </w:tcPr>
          <w:p w:rsidR="00663F89" w:rsidRDefault="00663F89" w:rsidP="00EB095F">
            <w:pPr>
              <w:jc w:val="both"/>
              <w:rPr>
                <w:rFonts w:ascii="ＭＳ ゴシック" w:eastAsia="ＭＳ ゴシック" w:hAnsi="ＭＳ ゴシック" w:cs="ＭＳ ゴシック"/>
                <w:sz w:val="16"/>
                <w:szCs w:val="16"/>
              </w:rPr>
            </w:pPr>
          </w:p>
        </w:tc>
        <w:tc>
          <w:tcPr>
            <w:tcW w:w="340" w:type="dxa"/>
            <w:vAlign w:val="center"/>
          </w:tcPr>
          <w:p w:rsidR="00663F89" w:rsidRDefault="00663F89" w:rsidP="00663F89">
            <w:pPr>
              <w:jc w:val="both"/>
              <w:rPr>
                <w:rFonts w:ascii="ＭＳ ゴシック" w:eastAsia="ＭＳ ゴシック" w:hAnsi="ＭＳ ゴシック" w:cs="ＭＳ ゴシック"/>
                <w:sz w:val="16"/>
                <w:szCs w:val="16"/>
              </w:rPr>
            </w:pPr>
          </w:p>
        </w:tc>
        <w:tc>
          <w:tcPr>
            <w:tcW w:w="5684" w:type="dxa"/>
            <w:vAlign w:val="center"/>
          </w:tcPr>
          <w:p w:rsidR="00663F89" w:rsidRDefault="00663F89" w:rsidP="00663F89">
            <w:pPr>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シアン化水素は貯蔵しません。</w:t>
            </w:r>
          </w:p>
        </w:tc>
        <w:tc>
          <w:tcPr>
            <w:tcW w:w="951" w:type="dxa"/>
            <w:vMerge/>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C5211E">
        <w:trPr>
          <w:trHeight w:val="165"/>
        </w:trPr>
        <w:tc>
          <w:tcPr>
            <w:tcW w:w="563" w:type="dxa"/>
            <w:tcBorders>
              <w:left w:val="single" w:sz="12" w:space="0" w:color="auto"/>
            </w:tcBorders>
            <w:vAlign w:val="center"/>
          </w:tcPr>
          <w:p w:rsidR="00663F89" w:rsidRDefault="00663F89" w:rsidP="00EB095F">
            <w:pPr>
              <w:jc w:val="right"/>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ホ</w:t>
            </w:r>
          </w:p>
        </w:tc>
        <w:tc>
          <w:tcPr>
            <w:tcW w:w="2641" w:type="dxa"/>
            <w:vAlign w:val="center"/>
          </w:tcPr>
          <w:p w:rsidR="00663F89" w:rsidRDefault="00663F89" w:rsidP="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貯蔵場所について</w:t>
            </w:r>
          </w:p>
        </w:tc>
        <w:tc>
          <w:tcPr>
            <w:tcW w:w="340" w:type="dxa"/>
            <w:vAlign w:val="center"/>
          </w:tcPr>
          <w:p w:rsidR="00663F89" w:rsidRDefault="00663F89" w:rsidP="00663F89">
            <w:pPr>
              <w:jc w:val="both"/>
              <w:rPr>
                <w:rFonts w:ascii="ＭＳ ゴシック" w:eastAsia="ＭＳ ゴシック" w:hAnsi="ＭＳ ゴシック" w:cs="Times New Roman"/>
                <w:sz w:val="16"/>
                <w:szCs w:val="16"/>
              </w:rPr>
            </w:pPr>
          </w:p>
        </w:tc>
        <w:tc>
          <w:tcPr>
            <w:tcW w:w="5684" w:type="dxa"/>
            <w:vAlign w:val="center"/>
          </w:tcPr>
          <w:p w:rsidR="00663F89" w:rsidRDefault="00663F89" w:rsidP="00663F89">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船、車両、若しくは鉄道</w:t>
            </w:r>
            <w:r w:rsidR="001D3FE5">
              <w:rPr>
                <w:rFonts w:ascii="ＭＳ ゴシック" w:eastAsia="ＭＳ ゴシック" w:hAnsi="ＭＳ ゴシック" w:cs="ＭＳ ゴシック" w:hint="eastAsia"/>
                <w:sz w:val="16"/>
                <w:szCs w:val="16"/>
              </w:rPr>
              <w:t>車両</w:t>
            </w:r>
            <w:r>
              <w:rPr>
                <w:rFonts w:ascii="ＭＳ ゴシック" w:eastAsia="ＭＳ ゴシック" w:hAnsi="ＭＳ ゴシック" w:cs="ＭＳ ゴシック" w:hint="eastAsia"/>
                <w:sz w:val="16"/>
                <w:szCs w:val="16"/>
              </w:rPr>
              <w:t>に固定、積載したままで貯蔵しません。</w:t>
            </w:r>
          </w:p>
        </w:tc>
        <w:tc>
          <w:tcPr>
            <w:tcW w:w="951" w:type="dxa"/>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C5211E">
        <w:trPr>
          <w:trHeight w:val="141"/>
        </w:trPr>
        <w:tc>
          <w:tcPr>
            <w:tcW w:w="563" w:type="dxa"/>
            <w:vMerge w:val="restart"/>
            <w:tcBorders>
              <w:left w:val="single" w:sz="12" w:space="0" w:color="auto"/>
            </w:tcBorders>
            <w:vAlign w:val="center"/>
          </w:tcPr>
          <w:p w:rsidR="00663F89" w:rsidRDefault="00663F89" w:rsidP="00EB095F">
            <w:pPr>
              <w:jc w:val="right"/>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ヘ</w:t>
            </w:r>
          </w:p>
        </w:tc>
        <w:tc>
          <w:tcPr>
            <w:tcW w:w="2641" w:type="dxa"/>
            <w:vMerge w:val="restart"/>
            <w:vAlign w:val="center"/>
          </w:tcPr>
          <w:p w:rsidR="00663F89" w:rsidRDefault="00663F89" w:rsidP="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一般複合容器等の貯蔵</w:t>
            </w:r>
          </w:p>
        </w:tc>
        <w:tc>
          <w:tcPr>
            <w:tcW w:w="340" w:type="dxa"/>
            <w:vAlign w:val="center"/>
          </w:tcPr>
          <w:p w:rsidR="00663F89" w:rsidRDefault="00663F89" w:rsidP="00663F89">
            <w:pPr>
              <w:jc w:val="both"/>
              <w:rPr>
                <w:rFonts w:ascii="ＭＳ ゴシック" w:eastAsia="ＭＳ ゴシック" w:hAnsi="ＭＳ ゴシック" w:cs="Times New Roman"/>
                <w:sz w:val="16"/>
                <w:szCs w:val="16"/>
              </w:rPr>
            </w:pPr>
          </w:p>
        </w:tc>
        <w:tc>
          <w:tcPr>
            <w:tcW w:w="5684" w:type="dxa"/>
            <w:vAlign w:val="center"/>
          </w:tcPr>
          <w:p w:rsidR="00663F89" w:rsidRDefault="00663F89" w:rsidP="00663F89">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刻印等において示された年月から</w:t>
            </w:r>
            <w:r>
              <w:rPr>
                <w:rFonts w:ascii="ＭＳ ゴシック" w:eastAsia="ＭＳ ゴシック" w:hAnsi="ＭＳ ゴシック" w:cs="ＭＳ ゴシック"/>
                <w:sz w:val="16"/>
                <w:szCs w:val="16"/>
              </w:rPr>
              <w:t>15</w:t>
            </w:r>
            <w:r>
              <w:rPr>
                <w:rFonts w:ascii="ＭＳ ゴシック" w:eastAsia="ＭＳ ゴシック" w:hAnsi="ＭＳ ゴシック" w:cs="ＭＳ ゴシック" w:hint="eastAsia"/>
                <w:sz w:val="16"/>
                <w:szCs w:val="16"/>
              </w:rPr>
              <w:t>年経過したものを貯蔵に使用しません。</w:t>
            </w:r>
          </w:p>
        </w:tc>
        <w:tc>
          <w:tcPr>
            <w:tcW w:w="951" w:type="dxa"/>
            <w:vMerge w:val="restart"/>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663F89" w:rsidTr="00C5211E">
        <w:trPr>
          <w:trHeight w:val="70"/>
        </w:trPr>
        <w:tc>
          <w:tcPr>
            <w:tcW w:w="563" w:type="dxa"/>
            <w:vMerge/>
            <w:tcBorders>
              <w:left w:val="single" w:sz="12" w:space="0" w:color="auto"/>
            </w:tcBorders>
            <w:vAlign w:val="center"/>
          </w:tcPr>
          <w:p w:rsidR="00663F89" w:rsidRDefault="00663F89" w:rsidP="00EB095F">
            <w:pPr>
              <w:jc w:val="right"/>
              <w:rPr>
                <w:rFonts w:ascii="ＭＳ ゴシック" w:eastAsia="ＭＳ ゴシック" w:hAnsi="ＭＳ ゴシック" w:cs="ＭＳ ゴシック"/>
                <w:sz w:val="16"/>
                <w:szCs w:val="16"/>
              </w:rPr>
            </w:pPr>
          </w:p>
        </w:tc>
        <w:tc>
          <w:tcPr>
            <w:tcW w:w="2641" w:type="dxa"/>
            <w:vMerge/>
            <w:vAlign w:val="center"/>
          </w:tcPr>
          <w:p w:rsidR="00663F89" w:rsidRDefault="00663F89" w:rsidP="00EB095F">
            <w:pPr>
              <w:jc w:val="both"/>
              <w:rPr>
                <w:rFonts w:ascii="ＭＳ ゴシック" w:eastAsia="ＭＳ ゴシック" w:hAnsi="ＭＳ ゴシック" w:cs="ＭＳ ゴシック"/>
                <w:sz w:val="16"/>
                <w:szCs w:val="16"/>
              </w:rPr>
            </w:pPr>
          </w:p>
        </w:tc>
        <w:tc>
          <w:tcPr>
            <w:tcW w:w="340" w:type="dxa"/>
            <w:vAlign w:val="center"/>
          </w:tcPr>
          <w:p w:rsidR="00663F89" w:rsidRDefault="00663F89" w:rsidP="00663F89">
            <w:pPr>
              <w:jc w:val="both"/>
              <w:rPr>
                <w:rFonts w:ascii="ＭＳ ゴシック" w:eastAsia="ＭＳ ゴシック" w:hAnsi="ＭＳ ゴシック" w:cs="ＭＳ ゴシック"/>
                <w:sz w:val="16"/>
                <w:szCs w:val="16"/>
              </w:rPr>
            </w:pPr>
          </w:p>
        </w:tc>
        <w:tc>
          <w:tcPr>
            <w:tcW w:w="5684" w:type="dxa"/>
            <w:vAlign w:val="center"/>
          </w:tcPr>
          <w:p w:rsidR="00663F89" w:rsidRDefault="00663F89" w:rsidP="00663F89">
            <w:pPr>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一般複合容器等で貯蔵しません。</w:t>
            </w:r>
          </w:p>
        </w:tc>
        <w:tc>
          <w:tcPr>
            <w:tcW w:w="951" w:type="dxa"/>
            <w:vMerge/>
            <w:tcBorders>
              <w:right w:val="single" w:sz="12" w:space="0" w:color="auto"/>
            </w:tcBorders>
            <w:vAlign w:val="center"/>
          </w:tcPr>
          <w:p w:rsidR="00663F89" w:rsidRDefault="00663F89" w:rsidP="00EB095F">
            <w:pPr>
              <w:jc w:val="both"/>
              <w:rPr>
                <w:rFonts w:ascii="ＭＳ ゴシック" w:eastAsia="ＭＳ ゴシック" w:hAnsi="ＭＳ ゴシック" w:cs="Times New Roman"/>
                <w:sz w:val="16"/>
                <w:szCs w:val="16"/>
              </w:rPr>
            </w:pPr>
          </w:p>
        </w:tc>
      </w:tr>
      <w:tr w:rsidR="00D4215C" w:rsidTr="00D4215C">
        <w:trPr>
          <w:trHeight w:val="225"/>
        </w:trPr>
        <w:tc>
          <w:tcPr>
            <w:tcW w:w="563" w:type="dxa"/>
            <w:vMerge w:val="restart"/>
            <w:tcBorders>
              <w:left w:val="single" w:sz="12" w:space="0" w:color="auto"/>
            </w:tcBorders>
            <w:vAlign w:val="center"/>
          </w:tcPr>
          <w:p w:rsidR="00D4215C" w:rsidRDefault="00D4215C" w:rsidP="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３号</w:t>
            </w:r>
          </w:p>
        </w:tc>
        <w:tc>
          <w:tcPr>
            <w:tcW w:w="2641" w:type="dxa"/>
            <w:vMerge w:val="restart"/>
            <w:vAlign w:val="center"/>
          </w:tcPr>
          <w:p w:rsidR="00D4215C" w:rsidRDefault="00D4215C" w:rsidP="00EB095F">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高圧ガスを燃料として使用する車両に固定した燃料装置用容器での貯蔵</w:t>
            </w:r>
          </w:p>
        </w:tc>
        <w:tc>
          <w:tcPr>
            <w:tcW w:w="340" w:type="dxa"/>
            <w:vAlign w:val="center"/>
          </w:tcPr>
          <w:p w:rsidR="00D4215C" w:rsidRDefault="00D4215C" w:rsidP="00D4215C">
            <w:pPr>
              <w:jc w:val="both"/>
              <w:rPr>
                <w:rFonts w:ascii="ＭＳ ゴシック" w:eastAsia="ＭＳ ゴシック" w:hAnsi="ＭＳ ゴシック" w:cs="Times New Roman"/>
                <w:sz w:val="16"/>
                <w:szCs w:val="16"/>
              </w:rPr>
            </w:pPr>
          </w:p>
        </w:tc>
        <w:tc>
          <w:tcPr>
            <w:tcW w:w="5684" w:type="dxa"/>
            <w:vAlign w:val="center"/>
          </w:tcPr>
          <w:p w:rsidR="00D4215C" w:rsidRDefault="00D4215C" w:rsidP="00D4215C">
            <w:pPr>
              <w:jc w:val="both"/>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刻印等において示された年月から</w:t>
            </w:r>
            <w:r>
              <w:rPr>
                <w:rFonts w:ascii="ＭＳ ゴシック" w:eastAsia="ＭＳ ゴシック" w:hAnsi="ＭＳ ゴシック" w:cs="ＭＳ ゴシック"/>
                <w:sz w:val="16"/>
                <w:szCs w:val="16"/>
              </w:rPr>
              <w:t>15</w:t>
            </w:r>
            <w:r>
              <w:rPr>
                <w:rFonts w:ascii="ＭＳ ゴシック" w:eastAsia="ＭＳ ゴシック" w:hAnsi="ＭＳ ゴシック" w:cs="ＭＳ ゴシック" w:hint="eastAsia"/>
                <w:sz w:val="16"/>
                <w:szCs w:val="16"/>
              </w:rPr>
              <w:t>年経過したものを貯蔵に使用しません。</w:t>
            </w:r>
          </w:p>
        </w:tc>
        <w:tc>
          <w:tcPr>
            <w:tcW w:w="951" w:type="dxa"/>
            <w:vMerge w:val="restart"/>
            <w:tcBorders>
              <w:right w:val="single" w:sz="12" w:space="0" w:color="auto"/>
            </w:tcBorders>
            <w:vAlign w:val="center"/>
          </w:tcPr>
          <w:p w:rsidR="00D4215C" w:rsidRDefault="00D4215C" w:rsidP="00EB095F">
            <w:pPr>
              <w:jc w:val="both"/>
              <w:rPr>
                <w:rFonts w:ascii="ＭＳ ゴシック" w:eastAsia="ＭＳ ゴシック" w:hAnsi="ＭＳ ゴシック" w:cs="Times New Roman"/>
                <w:sz w:val="16"/>
                <w:szCs w:val="16"/>
              </w:rPr>
            </w:pPr>
          </w:p>
        </w:tc>
      </w:tr>
      <w:tr w:rsidR="00D4215C" w:rsidTr="00C5211E">
        <w:trPr>
          <w:trHeight w:val="351"/>
        </w:trPr>
        <w:tc>
          <w:tcPr>
            <w:tcW w:w="563" w:type="dxa"/>
            <w:vMerge/>
            <w:tcBorders>
              <w:left w:val="single" w:sz="12" w:space="0" w:color="auto"/>
              <w:bottom w:val="single" w:sz="12" w:space="0" w:color="auto"/>
            </w:tcBorders>
            <w:vAlign w:val="center"/>
          </w:tcPr>
          <w:p w:rsidR="00D4215C" w:rsidRDefault="00D4215C" w:rsidP="00EB095F">
            <w:pPr>
              <w:jc w:val="both"/>
              <w:rPr>
                <w:rFonts w:ascii="ＭＳ ゴシック" w:eastAsia="ＭＳ ゴシック" w:hAnsi="ＭＳ ゴシック" w:cs="ＭＳ ゴシック"/>
                <w:sz w:val="16"/>
                <w:szCs w:val="16"/>
              </w:rPr>
            </w:pPr>
          </w:p>
        </w:tc>
        <w:tc>
          <w:tcPr>
            <w:tcW w:w="2641" w:type="dxa"/>
            <w:vMerge/>
            <w:tcBorders>
              <w:bottom w:val="single" w:sz="12" w:space="0" w:color="auto"/>
            </w:tcBorders>
            <w:vAlign w:val="center"/>
          </w:tcPr>
          <w:p w:rsidR="00D4215C" w:rsidRDefault="00D4215C" w:rsidP="00EB095F">
            <w:pPr>
              <w:jc w:val="both"/>
              <w:rPr>
                <w:rFonts w:ascii="ＭＳ ゴシック" w:eastAsia="ＭＳ ゴシック" w:hAnsi="ＭＳ ゴシック" w:cs="ＭＳ ゴシック"/>
                <w:sz w:val="16"/>
                <w:szCs w:val="16"/>
              </w:rPr>
            </w:pPr>
          </w:p>
        </w:tc>
        <w:tc>
          <w:tcPr>
            <w:tcW w:w="340" w:type="dxa"/>
            <w:tcBorders>
              <w:bottom w:val="single" w:sz="12" w:space="0" w:color="auto"/>
            </w:tcBorders>
            <w:vAlign w:val="center"/>
          </w:tcPr>
          <w:p w:rsidR="00D4215C" w:rsidRDefault="00D4215C" w:rsidP="00D4215C">
            <w:pPr>
              <w:ind w:left="360"/>
              <w:jc w:val="both"/>
              <w:rPr>
                <w:rFonts w:ascii="ＭＳ ゴシック" w:eastAsia="ＭＳ ゴシック" w:hAnsi="ＭＳ ゴシック" w:cs="ＭＳ ゴシック"/>
                <w:sz w:val="16"/>
                <w:szCs w:val="16"/>
              </w:rPr>
            </w:pPr>
          </w:p>
          <w:p w:rsidR="00D4215C" w:rsidRDefault="00D4215C" w:rsidP="00D4215C">
            <w:pPr>
              <w:jc w:val="both"/>
              <w:rPr>
                <w:rFonts w:ascii="ＭＳ ゴシック" w:eastAsia="ＭＳ ゴシック" w:hAnsi="ＭＳ ゴシック" w:cs="ＭＳ ゴシック"/>
                <w:sz w:val="16"/>
                <w:szCs w:val="16"/>
              </w:rPr>
            </w:pPr>
          </w:p>
        </w:tc>
        <w:tc>
          <w:tcPr>
            <w:tcW w:w="5684" w:type="dxa"/>
            <w:tcBorders>
              <w:bottom w:val="single" w:sz="12" w:space="0" w:color="auto"/>
            </w:tcBorders>
            <w:vAlign w:val="center"/>
          </w:tcPr>
          <w:p w:rsidR="00D4215C" w:rsidRDefault="00D4215C" w:rsidP="00D4215C">
            <w:pPr>
              <w:jc w:val="both"/>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高圧ガスを燃料として使用する車両に固定した燃料装置用容器で貯蔵しません。</w:t>
            </w:r>
          </w:p>
        </w:tc>
        <w:tc>
          <w:tcPr>
            <w:tcW w:w="951" w:type="dxa"/>
            <w:vMerge/>
            <w:tcBorders>
              <w:bottom w:val="single" w:sz="12" w:space="0" w:color="auto"/>
              <w:right w:val="single" w:sz="12" w:space="0" w:color="auto"/>
            </w:tcBorders>
            <w:vAlign w:val="center"/>
          </w:tcPr>
          <w:p w:rsidR="00D4215C" w:rsidRDefault="00D4215C" w:rsidP="00EB095F">
            <w:pPr>
              <w:jc w:val="both"/>
              <w:rPr>
                <w:rFonts w:ascii="ＭＳ ゴシック" w:eastAsia="ＭＳ ゴシック" w:hAnsi="ＭＳ ゴシック" w:cs="Times New Roman"/>
                <w:sz w:val="16"/>
                <w:szCs w:val="16"/>
              </w:rPr>
            </w:pPr>
          </w:p>
        </w:tc>
      </w:tr>
    </w:tbl>
    <w:p w:rsidR="006362B3" w:rsidRPr="00C5211E" w:rsidRDefault="006362B3" w:rsidP="00977AFC">
      <w:pPr>
        <w:spacing w:line="200" w:lineRule="exact"/>
        <w:rPr>
          <w:rFonts w:cs="Times New Roman"/>
          <w:sz w:val="21"/>
          <w:szCs w:val="21"/>
        </w:rPr>
      </w:pPr>
    </w:p>
    <w:sectPr w:rsidR="006362B3" w:rsidRPr="00C5211E">
      <w:type w:val="continuous"/>
      <w:pgSz w:w="11906" w:h="16838" w:code="9"/>
      <w:pgMar w:top="851" w:right="1151" w:bottom="851" w:left="1151" w:header="720" w:footer="720" w:gutter="0"/>
      <w:cols w:space="720"/>
      <w:noEndnote/>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552" w:rsidRDefault="00BD7552">
      <w:r>
        <w:separator/>
      </w:r>
    </w:p>
  </w:endnote>
  <w:endnote w:type="continuationSeparator" w:id="0">
    <w:p w:rsidR="00BD7552" w:rsidRDefault="00BD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552" w:rsidRDefault="00BD7552">
      <w:pPr>
        <w:rPr>
          <w:rFonts w:cs="Times New Roman"/>
        </w:rPr>
      </w:pPr>
      <w:r>
        <w:rPr>
          <w:rFonts w:hAnsi="Times New Roman" w:cs="Times New Roman"/>
          <w:color w:val="auto"/>
          <w:sz w:val="2"/>
          <w:szCs w:val="2"/>
        </w:rPr>
        <w:continuationSeparator/>
      </w:r>
    </w:p>
  </w:footnote>
  <w:footnote w:type="continuationSeparator" w:id="0">
    <w:p w:rsidR="00BD7552" w:rsidRDefault="00BD7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A5FA3"/>
    <w:multiLevelType w:val="hybridMultilevel"/>
    <w:tmpl w:val="5852C4BC"/>
    <w:lvl w:ilvl="0" w:tplc="8604EB8C">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0919DA"/>
    <w:multiLevelType w:val="hybridMultilevel"/>
    <w:tmpl w:val="FFE23DF4"/>
    <w:lvl w:ilvl="0" w:tplc="DB9C8DD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D615D8"/>
    <w:multiLevelType w:val="hybridMultilevel"/>
    <w:tmpl w:val="79B80772"/>
    <w:lvl w:ilvl="0" w:tplc="8604EB8C">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DD24F72"/>
    <w:multiLevelType w:val="hybridMultilevel"/>
    <w:tmpl w:val="0CE2BE6A"/>
    <w:lvl w:ilvl="0" w:tplc="8604EB8C">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0"/>
  <w:drawingGridVerticalSpacing w:val="29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B4"/>
    <w:rsid w:val="00076C72"/>
    <w:rsid w:val="000B33C9"/>
    <w:rsid w:val="000B3C4D"/>
    <w:rsid w:val="00111BEB"/>
    <w:rsid w:val="001D3FE5"/>
    <w:rsid w:val="002A5A3D"/>
    <w:rsid w:val="003D4797"/>
    <w:rsid w:val="00400575"/>
    <w:rsid w:val="00433974"/>
    <w:rsid w:val="00447CB4"/>
    <w:rsid w:val="00467FEF"/>
    <w:rsid w:val="004C40AC"/>
    <w:rsid w:val="00505B2E"/>
    <w:rsid w:val="0055433D"/>
    <w:rsid w:val="00567475"/>
    <w:rsid w:val="005A7575"/>
    <w:rsid w:val="006222C6"/>
    <w:rsid w:val="006362B3"/>
    <w:rsid w:val="00663F89"/>
    <w:rsid w:val="00682EA2"/>
    <w:rsid w:val="00694336"/>
    <w:rsid w:val="006D609E"/>
    <w:rsid w:val="006F5F22"/>
    <w:rsid w:val="00716193"/>
    <w:rsid w:val="007D3A83"/>
    <w:rsid w:val="0080274C"/>
    <w:rsid w:val="008204F2"/>
    <w:rsid w:val="00823809"/>
    <w:rsid w:val="008763C5"/>
    <w:rsid w:val="008A3547"/>
    <w:rsid w:val="008B46E0"/>
    <w:rsid w:val="008C6BFC"/>
    <w:rsid w:val="009126DD"/>
    <w:rsid w:val="00977AFC"/>
    <w:rsid w:val="00986DD6"/>
    <w:rsid w:val="009A309E"/>
    <w:rsid w:val="009D7C18"/>
    <w:rsid w:val="009E5B4D"/>
    <w:rsid w:val="00A668EC"/>
    <w:rsid w:val="00A80432"/>
    <w:rsid w:val="00AA5A39"/>
    <w:rsid w:val="00AB29F0"/>
    <w:rsid w:val="00AB526F"/>
    <w:rsid w:val="00AB7039"/>
    <w:rsid w:val="00AD4240"/>
    <w:rsid w:val="00B133F5"/>
    <w:rsid w:val="00B62ED9"/>
    <w:rsid w:val="00BB7627"/>
    <w:rsid w:val="00BC3C3C"/>
    <w:rsid w:val="00BD7552"/>
    <w:rsid w:val="00BE44B1"/>
    <w:rsid w:val="00C5211E"/>
    <w:rsid w:val="00C60AD4"/>
    <w:rsid w:val="00C725DF"/>
    <w:rsid w:val="00CC1E62"/>
    <w:rsid w:val="00CC28CA"/>
    <w:rsid w:val="00CE56C8"/>
    <w:rsid w:val="00D109AD"/>
    <w:rsid w:val="00D2540E"/>
    <w:rsid w:val="00D26E19"/>
    <w:rsid w:val="00D4215C"/>
    <w:rsid w:val="00D94EA5"/>
    <w:rsid w:val="00DB0053"/>
    <w:rsid w:val="00DB2F56"/>
    <w:rsid w:val="00DF42B6"/>
    <w:rsid w:val="00DF721E"/>
    <w:rsid w:val="00E1763A"/>
    <w:rsid w:val="00E51066"/>
    <w:rsid w:val="00E96189"/>
    <w:rsid w:val="00EB095F"/>
    <w:rsid w:val="00EE591D"/>
    <w:rsid w:val="00EF4E9B"/>
    <w:rsid w:val="00F10007"/>
    <w:rsid w:val="00F46CCC"/>
    <w:rsid w:val="00F93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D1E7FD"/>
  <w14:defaultImageDpi w14:val="0"/>
  <w15:docId w15:val="{680273FD-B406-4885-8A4F-D8318C61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F56"/>
    <w:pPr>
      <w:widowControl w:val="0"/>
      <w:autoSpaceDE w:val="0"/>
      <w:autoSpaceDN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184" w:hangingChars="102" w:hanging="184"/>
      <w:jc w:val="both"/>
    </w:pPr>
    <w:rPr>
      <w:sz w:val="18"/>
      <w:szCs w:val="18"/>
    </w:rPr>
  </w:style>
  <w:style w:type="character" w:customStyle="1" w:styleId="20">
    <w:name w:val="本文 2 (文字)"/>
    <w:basedOn w:val="a0"/>
    <w:link w:val="2"/>
    <w:uiPriority w:val="99"/>
    <w:semiHidden/>
    <w:locked/>
    <w:rPr>
      <w:rFonts w:ascii="ＭＳ 明朝" w:eastAsia="ＭＳ 明朝" w:hAnsi="ＭＳ 明朝" w:cs="ＭＳ 明朝"/>
      <w:color w:val="000000"/>
      <w:kern w:val="0"/>
      <w:sz w:val="19"/>
      <w:szCs w:val="19"/>
    </w:rPr>
  </w:style>
  <w:style w:type="paragraph" w:styleId="a3">
    <w:name w:val="header"/>
    <w:basedOn w:val="a"/>
    <w:link w:val="a4"/>
    <w:uiPriority w:val="99"/>
    <w:unhideWhenUsed/>
    <w:rsid w:val="00447CB4"/>
    <w:pPr>
      <w:tabs>
        <w:tab w:val="center" w:pos="4252"/>
        <w:tab w:val="right" w:pos="8504"/>
      </w:tabs>
      <w:snapToGrid w:val="0"/>
    </w:pPr>
  </w:style>
  <w:style w:type="character" w:customStyle="1" w:styleId="a4">
    <w:name w:val="ヘッダー (文字)"/>
    <w:basedOn w:val="a0"/>
    <w:link w:val="a3"/>
    <w:uiPriority w:val="99"/>
    <w:locked/>
    <w:rsid w:val="00447CB4"/>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447CB4"/>
    <w:pPr>
      <w:tabs>
        <w:tab w:val="center" w:pos="4252"/>
        <w:tab w:val="right" w:pos="8504"/>
      </w:tabs>
      <w:snapToGrid w:val="0"/>
    </w:pPr>
  </w:style>
  <w:style w:type="character" w:customStyle="1" w:styleId="a6">
    <w:name w:val="フッター (文字)"/>
    <w:basedOn w:val="a0"/>
    <w:link w:val="a5"/>
    <w:uiPriority w:val="99"/>
    <w:locked/>
    <w:rsid w:val="00447CB4"/>
    <w:rPr>
      <w:rFonts w:ascii="ＭＳ 明朝" w:eastAsia="ＭＳ 明朝" w:hAnsi="ＭＳ 明朝" w:cs="ＭＳ 明朝"/>
      <w:color w:val="000000"/>
      <w:kern w:val="0"/>
      <w:sz w:val="19"/>
      <w:szCs w:val="19"/>
    </w:rPr>
  </w:style>
  <w:style w:type="paragraph" w:styleId="a7">
    <w:name w:val="Balloon Text"/>
    <w:basedOn w:val="a"/>
    <w:link w:val="a8"/>
    <w:uiPriority w:val="99"/>
    <w:rsid w:val="006D609E"/>
    <w:rPr>
      <w:rFonts w:asciiTheme="majorHAnsi" w:eastAsiaTheme="majorEastAsia" w:hAnsiTheme="majorHAnsi" w:cstheme="majorBidi"/>
      <w:sz w:val="18"/>
      <w:szCs w:val="18"/>
    </w:rPr>
  </w:style>
  <w:style w:type="character" w:customStyle="1" w:styleId="a8">
    <w:name w:val="吹き出し (文字)"/>
    <w:basedOn w:val="a0"/>
    <w:link w:val="a7"/>
    <w:uiPriority w:val="99"/>
    <w:rsid w:val="006D609E"/>
    <w:rPr>
      <w:rFonts w:asciiTheme="majorHAnsi" w:eastAsiaTheme="majorEastAsia" w:hAnsiTheme="majorHAnsi" w:cstheme="majorBidi"/>
      <w:color w:val="000000"/>
      <w:kern w:val="0"/>
      <w:sz w:val="18"/>
      <w:szCs w:val="18"/>
    </w:rPr>
  </w:style>
  <w:style w:type="table" w:styleId="a9">
    <w:name w:val="Table Grid"/>
    <w:basedOn w:val="a1"/>
    <w:uiPriority w:val="59"/>
    <w:rsid w:val="009D7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986DD6"/>
    <w:pPr>
      <w:widowControl w:val="0"/>
      <w:autoSpaceDE w:val="0"/>
      <w:autoSpaceDN w:val="0"/>
      <w:adjustRightInd w:val="0"/>
      <w:textAlignment w:val="baseline"/>
    </w:pPr>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4C18A-2349-41D4-B8CA-A268C232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8</Pages>
  <Words>617</Words>
  <Characters>3518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（高保法）様式21</vt:lpstr>
    </vt:vector>
  </TitlesOfParts>
  <Company>いしかわけん</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（高保法）様式21</dc:title>
  <dc:subject/>
  <dc:creator>しょうぼうぼうさいか</dc:creator>
  <cp:keywords/>
  <dc:description/>
  <cp:lastModifiedBy>Windows ユーザー</cp:lastModifiedBy>
  <cp:revision>10</cp:revision>
  <cp:lastPrinted>2022-08-17T05:32:00Z</cp:lastPrinted>
  <dcterms:created xsi:type="dcterms:W3CDTF">2022-08-18T08:10:00Z</dcterms:created>
  <dcterms:modified xsi:type="dcterms:W3CDTF">2022-08-25T06:17:00Z</dcterms:modified>
</cp:coreProperties>
</file>