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6206" w14:textId="2B5E567B" w:rsidR="00ED2B70" w:rsidRPr="003E39BD" w:rsidRDefault="00413B9F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413B9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　屋内木育遊具等整備（実施設計・施工）工事</w:t>
      </w:r>
    </w:p>
    <w:p w14:paraId="3FEFE25D" w14:textId="77777777" w:rsidR="008A1EB6" w:rsidRDefault="003E4615" w:rsidP="0021679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204154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安全性・バリアフリー・インクルーシブへの配慮に関する調書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2E3B2C3D" w14:textId="2ED86D8F" w:rsidR="003E4615" w:rsidRPr="00216794" w:rsidRDefault="008A1EB6" w:rsidP="008A1EB6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（提案要求部分）</w:t>
      </w:r>
    </w:p>
    <w:p w14:paraId="2F1CF282" w14:textId="77777777"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2AA579CF" w14:textId="2FF05F1A" w:rsidR="00FE35A2" w:rsidRDefault="00204154" w:rsidP="00216794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企画提案の内容に関して、安全性</w:t>
      </w:r>
      <w:r w:rsidR="00E967E2">
        <w:rPr>
          <w:rFonts w:ascii="ＭＳ 明朝" w:eastAsia="ＭＳ 明朝" w:hAnsi="ＭＳ 明朝" w:hint="eastAsia"/>
          <w:sz w:val="24"/>
          <w:szCs w:val="26"/>
        </w:rPr>
        <w:t>、バリアフリー、インクルーシブ等への配慮事項</w:t>
      </w:r>
      <w:r>
        <w:rPr>
          <w:rFonts w:ascii="ＭＳ 明朝" w:eastAsia="ＭＳ 明朝" w:hAnsi="ＭＳ 明朝" w:hint="eastAsia"/>
          <w:sz w:val="24"/>
          <w:szCs w:val="26"/>
        </w:rPr>
        <w:t>を</w:t>
      </w:r>
      <w:r w:rsidR="00216794">
        <w:rPr>
          <w:rFonts w:ascii="ＭＳ 明朝" w:eastAsia="ＭＳ 明朝" w:hAnsi="ＭＳ 明朝" w:hint="eastAsia"/>
          <w:sz w:val="24"/>
          <w:szCs w:val="26"/>
        </w:rPr>
        <w:t>以下</w:t>
      </w:r>
      <w:r w:rsidR="00265AED">
        <w:rPr>
          <w:rFonts w:ascii="ＭＳ 明朝" w:eastAsia="ＭＳ 明朝" w:hAnsi="ＭＳ 明朝" w:hint="eastAsia"/>
          <w:sz w:val="24"/>
          <w:szCs w:val="26"/>
        </w:rPr>
        <w:t>に</w:t>
      </w:r>
      <w:r w:rsidR="00216794">
        <w:rPr>
          <w:rFonts w:ascii="ＭＳ 明朝" w:eastAsia="ＭＳ 明朝" w:hAnsi="ＭＳ 明朝" w:hint="eastAsia"/>
          <w:sz w:val="24"/>
          <w:szCs w:val="26"/>
        </w:rPr>
        <w:t>記載すること。</w:t>
      </w:r>
    </w:p>
    <w:p w14:paraId="2F4DC0E8" w14:textId="77777777" w:rsidR="00216794" w:rsidRPr="00ED2B70" w:rsidRDefault="00216794" w:rsidP="00216794">
      <w:pPr>
        <w:ind w:leftChars="100" w:left="202"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216794" w14:paraId="330C31A0" w14:textId="77777777" w:rsidTr="00216794">
        <w:trPr>
          <w:trHeight w:val="12364"/>
        </w:trPr>
        <w:tc>
          <w:tcPr>
            <w:tcW w:w="9214" w:type="dxa"/>
            <w:shd w:val="clear" w:color="auto" w:fill="FFFFFF" w:themeFill="background1"/>
          </w:tcPr>
          <w:p w14:paraId="67EA3AA4" w14:textId="77777777" w:rsidR="00216794" w:rsidRPr="0026336C" w:rsidRDefault="00216794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5D89592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FE6A65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6E28D" w14:textId="77777777" w:rsidR="00612151" w:rsidRDefault="00612151" w:rsidP="006904AC">
      <w:r>
        <w:separator/>
      </w:r>
    </w:p>
  </w:endnote>
  <w:endnote w:type="continuationSeparator" w:id="0">
    <w:p w14:paraId="29A485A9" w14:textId="77777777" w:rsidR="00612151" w:rsidRDefault="0061215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E47F" w14:textId="77777777" w:rsidR="00612151" w:rsidRDefault="00612151" w:rsidP="006904AC">
      <w:r>
        <w:separator/>
      </w:r>
    </w:p>
  </w:footnote>
  <w:footnote w:type="continuationSeparator" w:id="0">
    <w:p w14:paraId="7398DAEF" w14:textId="77777777" w:rsidR="00612151" w:rsidRDefault="0061215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86DD" w14:textId="4B945289"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</w:t>
    </w:r>
    <w:r w:rsidR="00204154">
      <w:rPr>
        <w:rFonts w:ascii="ＭＳ ゴシック" w:eastAsia="ＭＳ ゴシック" w:hAnsi="ＭＳ ゴシック" w:hint="eastAsia"/>
      </w:rPr>
      <w:t>７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04154"/>
    <w:rsid w:val="00216794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5AED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B9F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15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057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1EB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6CF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562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967E2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01BD"/>
    <w:rsid w:val="00F059D3"/>
    <w:rsid w:val="00F120A9"/>
    <w:rsid w:val="00F1422D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E6A65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6A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EDA57-3318-4C55-A55E-5F89DF8E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9</cp:revision>
  <cp:lastPrinted>2023-01-18T11:32:00Z</cp:lastPrinted>
  <dcterms:created xsi:type="dcterms:W3CDTF">2022-03-11T09:26:00Z</dcterms:created>
  <dcterms:modified xsi:type="dcterms:W3CDTF">2023-01-18T11:32:00Z</dcterms:modified>
</cp:coreProperties>
</file>