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86" w:rsidRPr="003D4010" w:rsidRDefault="00EC2386" w:rsidP="00EC2386">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w:t>
      </w:r>
      <w:r w:rsidRPr="003D4010">
        <w:rPr>
          <w:rFonts w:asciiTheme="minorEastAsia" w:eastAsiaTheme="minorEastAsia" w:hAnsiTheme="minorEastAsia" w:cs="ＭＳ 明朝"/>
          <w:kern w:val="0"/>
          <w:szCs w:val="21"/>
        </w:rPr>
        <w:t>39</w:t>
      </w:r>
      <w:r w:rsidRPr="003D4010">
        <w:rPr>
          <w:rFonts w:asciiTheme="minorEastAsia" w:eastAsiaTheme="minorEastAsia" w:hAnsiTheme="minorEastAsia" w:cs="ＭＳ 明朝" w:hint="eastAsia"/>
          <w:kern w:val="0"/>
          <w:szCs w:val="21"/>
        </w:rPr>
        <w:t>号</w:t>
      </w:r>
      <w:r w:rsidRPr="003D4010">
        <w:rPr>
          <w:rFonts w:asciiTheme="minorEastAsia" w:eastAsiaTheme="minorEastAsia" w:hAnsiTheme="minorEastAsia" w:cs="ＭＳ 明朝"/>
          <w:kern w:val="0"/>
          <w:szCs w:val="21"/>
        </w:rPr>
        <w:t xml:space="preserve">) </w:t>
      </w:r>
    </w:p>
    <w:p w:rsidR="00EC2386" w:rsidRDefault="00EC2386" w:rsidP="00EC2386">
      <w:pPr>
        <w:suppressAutoHyphens/>
        <w:spacing w:line="280" w:lineRule="exact"/>
        <w:contextualSpacing/>
        <w:mirrorIndents/>
        <w:jc w:val="center"/>
        <w:textAlignment w:val="center"/>
        <w:rPr>
          <w:rFonts w:asciiTheme="minorEastAsia" w:eastAsiaTheme="minorEastAsia" w:hAnsiTheme="minorEastAsia" w:cs="ＭＳ 明朝"/>
          <w:kern w:val="0"/>
          <w:szCs w:val="21"/>
        </w:rPr>
      </w:pPr>
      <w:r w:rsidRPr="00337336">
        <w:rPr>
          <w:rFonts w:asciiTheme="minorEastAsia" w:eastAsiaTheme="minorEastAsia" w:hAnsiTheme="minorEastAsia" w:cs="ＭＳ 明朝" w:hint="eastAsia"/>
          <w:kern w:val="0"/>
          <w:szCs w:val="21"/>
        </w:rPr>
        <w:t>温 泉 採 取 状 況 報 告 書</w:t>
      </w:r>
    </w:p>
    <w:p w:rsidR="00EC2386" w:rsidRPr="00337336" w:rsidRDefault="00EC2386" w:rsidP="00EC2386">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p>
    <w:p w:rsidR="00EC2386" w:rsidRPr="003D4010" w:rsidRDefault="00EC2386" w:rsidP="00EC2386">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年　　月　　日</w:t>
      </w:r>
    </w:p>
    <w:p w:rsidR="00EC2386" w:rsidRPr="003D4010" w:rsidRDefault="00EC2386" w:rsidP="00EC2386">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保健所長　殿</w:t>
      </w:r>
    </w:p>
    <w:p w:rsidR="00EC2386" w:rsidRPr="003D4010" w:rsidRDefault="00EC2386" w:rsidP="00EC2386">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EC2386" w:rsidRPr="003D4010" w:rsidRDefault="00EC2386" w:rsidP="00EC2386">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住　所</w:t>
      </w:r>
    </w:p>
    <w:p w:rsidR="00EC2386" w:rsidRPr="003D4010" w:rsidRDefault="00EC2386" w:rsidP="00EC2386">
      <w:pPr>
        <w:suppressAutoHyphens/>
        <w:spacing w:line="280" w:lineRule="exact"/>
        <w:contextualSpacing/>
        <w:mirrorIndents/>
        <w:jc w:val="left"/>
        <w:textAlignment w:val="center"/>
        <w:rPr>
          <w:rFonts w:asciiTheme="minorEastAsia" w:eastAsiaTheme="minorEastAsia" w:hAnsiTheme="minorEastAsia" w:cs="ＭＳ 明朝"/>
          <w:kern w:val="0"/>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2CC1BDDE" wp14:editId="1F9DAD0A">
                <wp:simplePos x="0" y="0"/>
                <wp:positionH relativeFrom="column">
                  <wp:posOffset>2771775</wp:posOffset>
                </wp:positionH>
                <wp:positionV relativeFrom="paragraph">
                  <wp:posOffset>151765</wp:posOffset>
                </wp:positionV>
                <wp:extent cx="1819275" cy="447675"/>
                <wp:effectExtent l="0" t="0" r="28575" b="28575"/>
                <wp:wrapNone/>
                <wp:docPr id="46" name="大かっこ 46"/>
                <wp:cNvGraphicFramePr/>
                <a:graphic xmlns:a="http://schemas.openxmlformats.org/drawingml/2006/main">
                  <a:graphicData uri="http://schemas.microsoft.com/office/word/2010/wordprocessingShape">
                    <wps:wsp>
                      <wps:cNvSpPr/>
                      <wps:spPr>
                        <a:xfrm>
                          <a:off x="0" y="0"/>
                          <a:ext cx="1819275" cy="447675"/>
                        </a:xfrm>
                        <a:prstGeom prst="bracketPair">
                          <a:avLst/>
                        </a:prstGeom>
                        <a:noFill/>
                      </wps:spPr>
                      <wps:style>
                        <a:lnRef idx="1">
                          <a:schemeClr val="dk1"/>
                        </a:lnRef>
                        <a:fillRef idx="0">
                          <a:schemeClr val="dk1"/>
                        </a:fillRef>
                        <a:effectRef idx="0">
                          <a:schemeClr val="dk1"/>
                        </a:effectRef>
                        <a:fontRef idx="minor">
                          <a:schemeClr val="tx1"/>
                        </a:fontRef>
                      </wps:style>
                      <wps:txbx>
                        <w:txbxContent>
                          <w:p w:rsidR="00EC2386" w:rsidRDefault="00EC2386" w:rsidP="00EC2386">
                            <w:pPr>
                              <w:spacing w:line="240" w:lineRule="exact"/>
                            </w:pPr>
                            <w:r>
                              <w:rPr>
                                <w:rFonts w:hint="eastAsia"/>
                              </w:rPr>
                              <w:t>法人</w:t>
                            </w:r>
                            <w:r>
                              <w:t>にあっては、その名称</w:t>
                            </w:r>
                          </w:p>
                          <w:p w:rsidR="00EC2386" w:rsidRPr="005F2728" w:rsidRDefault="00EC2386" w:rsidP="00EC2386">
                            <w:pPr>
                              <w:spacing w:line="240" w:lineRule="exact"/>
                            </w:pPr>
                            <w:r>
                              <w:rPr>
                                <w:rFonts w:hint="eastAsia"/>
                              </w:rPr>
                              <w:t>及び</w:t>
                            </w:r>
                            <w:r>
                              <w:t>代表者氏名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1BD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 o:spid="_x0000_s1026" type="#_x0000_t185" style="position:absolute;margin-left:218.25pt;margin-top:11.95pt;width:143.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" strokecolor="black [3040]">
                <v:textbox>
                  <w:txbxContent>
                    <w:p w:rsidR="00EC2386" w:rsidRDefault="00EC2386" w:rsidP="00EC2386">
                      <w:pPr>
                        <w:spacing w:line="240" w:lineRule="exact"/>
                      </w:pPr>
                      <w:r>
                        <w:rPr>
                          <w:rFonts w:hint="eastAsia"/>
                        </w:rPr>
                        <w:t>法人</w:t>
                      </w:r>
                      <w:r>
                        <w:t>にあっては、その名称</w:t>
                      </w:r>
                    </w:p>
                    <w:p w:rsidR="00EC2386" w:rsidRPr="005F2728" w:rsidRDefault="00EC2386" w:rsidP="00EC2386">
                      <w:pPr>
                        <w:spacing w:line="240" w:lineRule="exact"/>
                      </w:pPr>
                      <w:r>
                        <w:rPr>
                          <w:rFonts w:hint="eastAsia"/>
                        </w:rPr>
                        <w:t>及び</w:t>
                      </w:r>
                      <w:r>
                        <w:t>代表者氏名</w:t>
                      </w:r>
                    </w:p>
                  </w:txbxContent>
                </v:textbox>
              </v:shape>
            </w:pict>
          </mc:Fallback>
        </mc:AlternateConten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氏　名</w:t>
      </w:r>
    </w:p>
    <w:p w:rsidR="00EC2386" w:rsidRDefault="00EC2386" w:rsidP="00EC2386">
      <w:pPr>
        <w:spacing w:line="280" w:lineRule="exact"/>
        <w:contextualSpacing/>
        <w:mirrorIndents/>
        <w:jc w:val="right"/>
        <w:rPr>
          <w:rFonts w:asciiTheme="minorEastAsia" w:eastAsiaTheme="minorEastAsia" w:hAnsiTheme="minorEastAsia"/>
          <w:szCs w:val="21"/>
        </w:rPr>
      </w:pPr>
    </w:p>
    <w:p w:rsidR="00EC2386" w:rsidRDefault="00EC2386" w:rsidP="00EC2386">
      <w:pPr>
        <w:spacing w:line="280" w:lineRule="exact"/>
        <w:contextualSpacing/>
        <w:mirrorIndents/>
        <w:jc w:val="right"/>
        <w:rPr>
          <w:rFonts w:asciiTheme="minorEastAsia" w:eastAsiaTheme="minorEastAsia" w:hAnsiTheme="minorEastAsia"/>
          <w:szCs w:val="21"/>
        </w:rPr>
      </w:pPr>
    </w:p>
    <w:p w:rsidR="00EC2386" w:rsidRPr="003D4010" w:rsidRDefault="00EC2386" w:rsidP="00EC2386">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       　　　　　　      ）</w:t>
      </w:r>
    </w:p>
    <w:p w:rsidR="00EC2386" w:rsidRPr="003D4010" w:rsidRDefault="00EC2386" w:rsidP="00EC2386">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EC2386" w:rsidRPr="003D4010" w:rsidRDefault="00EC2386" w:rsidP="00EC2386">
      <w:pPr>
        <w:suppressAutoHyphens/>
        <w:spacing w:line="280" w:lineRule="exact"/>
        <w:contextualSpacing/>
        <w:mirrorIndents/>
        <w:jc w:val="left"/>
        <w:textAlignment w:val="center"/>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 xml:space="preserve">　温泉の採取状況を次のとおり報告します。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96"/>
        <w:gridCol w:w="1106"/>
        <w:gridCol w:w="258"/>
        <w:gridCol w:w="5245"/>
        <w:gridCol w:w="141"/>
      </w:tblGrid>
      <w:tr w:rsidR="00EC2386" w:rsidRPr="003D4010" w:rsidTr="00F31619">
        <w:tc>
          <w:tcPr>
            <w:tcW w:w="426" w:type="dxa"/>
            <w:vMerge w:val="restart"/>
            <w:tcBorders>
              <w:top w:val="single" w:sz="12" w:space="0" w:color="000000"/>
              <w:left w:val="single" w:sz="12"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896" w:type="dxa"/>
            <w:tcBorders>
              <w:top w:val="single" w:sz="12"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　　泉　　名</w:t>
            </w:r>
          </w:p>
        </w:tc>
        <w:tc>
          <w:tcPr>
            <w:tcW w:w="6609" w:type="dxa"/>
            <w:gridSpan w:val="3"/>
            <w:tcBorders>
              <w:top w:val="single" w:sz="12"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c>
          <w:tcPr>
            <w:tcW w:w="141" w:type="dxa"/>
            <w:tcBorders>
              <w:top w:val="single" w:sz="12" w:space="0" w:color="000000"/>
              <w:left w:val="nil"/>
              <w:bottom w:val="nil"/>
              <w:right w:val="single" w:sz="12"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vMerge/>
            <w:tcBorders>
              <w:top w:val="nil"/>
              <w:left w:val="single" w:sz="12" w:space="0" w:color="000000"/>
              <w:bottom w:val="nil"/>
              <w:right w:val="single" w:sz="4" w:space="0" w:color="000000"/>
            </w:tcBorders>
            <w:vAlign w:val="center"/>
          </w:tcPr>
          <w:p w:rsidR="00EC2386" w:rsidRPr="003D4010" w:rsidRDefault="00EC2386"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96" w:type="dxa"/>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所　　在　　地</w:t>
            </w:r>
          </w:p>
        </w:tc>
        <w:tc>
          <w:tcPr>
            <w:tcW w:w="6609" w:type="dxa"/>
            <w:gridSpan w:val="3"/>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tcBorders>
              <w:top w:val="single" w:sz="4" w:space="0" w:color="000000"/>
              <w:left w:val="single" w:sz="12"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896" w:type="dxa"/>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掘削許可年月日</w:t>
            </w:r>
          </w:p>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及び番号</w:t>
            </w:r>
          </w:p>
        </w:tc>
        <w:tc>
          <w:tcPr>
            <w:tcW w:w="6609" w:type="dxa"/>
            <w:gridSpan w:val="3"/>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石川県指令</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第　　　　　号</w:t>
            </w:r>
          </w:p>
        </w:tc>
        <w:tc>
          <w:tcPr>
            <w:tcW w:w="141" w:type="dxa"/>
            <w:tcBorders>
              <w:top w:val="single" w:sz="4" w:space="0" w:color="000000"/>
              <w:left w:val="nil"/>
              <w:bottom w:val="nil"/>
              <w:right w:val="single" w:sz="12"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896" w:type="dxa"/>
            <w:vMerge w:val="restart"/>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温泉採取許可等</w:t>
            </w:r>
          </w:p>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年月日及び番号</w:t>
            </w:r>
          </w:p>
        </w:tc>
        <w:tc>
          <w:tcPr>
            <w:tcW w:w="1106" w:type="dxa"/>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採取許可</w:t>
            </w:r>
          </w:p>
        </w:tc>
        <w:tc>
          <w:tcPr>
            <w:tcW w:w="5503" w:type="dxa"/>
            <w:gridSpan w:val="2"/>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141" w:type="dxa"/>
            <w:tcBorders>
              <w:top w:val="single" w:sz="4" w:space="0" w:color="000000"/>
              <w:left w:val="nil"/>
              <w:bottom w:val="nil"/>
              <w:right w:val="single" w:sz="12"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vMerge/>
            <w:tcBorders>
              <w:top w:val="nil"/>
              <w:left w:val="single" w:sz="12" w:space="0" w:color="000000"/>
              <w:bottom w:val="nil"/>
              <w:right w:val="single" w:sz="4" w:space="0" w:color="000000"/>
            </w:tcBorders>
            <w:vAlign w:val="center"/>
          </w:tcPr>
          <w:p w:rsidR="00EC2386" w:rsidRPr="003D4010" w:rsidRDefault="00EC2386"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96" w:type="dxa"/>
            <w:vMerge/>
            <w:tcBorders>
              <w:top w:val="nil"/>
              <w:left w:val="single" w:sz="4" w:space="0" w:color="000000"/>
              <w:bottom w:val="nil"/>
              <w:right w:val="single" w:sz="4" w:space="0" w:color="000000"/>
            </w:tcBorders>
            <w:vAlign w:val="center"/>
          </w:tcPr>
          <w:p w:rsidR="00EC2386" w:rsidRPr="003D4010" w:rsidRDefault="00EC2386"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06" w:type="dxa"/>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濃度確認</w:t>
            </w:r>
          </w:p>
        </w:tc>
        <w:tc>
          <w:tcPr>
            <w:tcW w:w="5503" w:type="dxa"/>
            <w:gridSpan w:val="2"/>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141" w:type="dxa"/>
            <w:tcBorders>
              <w:top w:val="single" w:sz="4" w:space="0" w:color="000000"/>
              <w:left w:val="nil"/>
              <w:bottom w:val="nil"/>
              <w:right w:val="single" w:sz="12"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tcBorders>
              <w:top w:val="single" w:sz="4" w:space="0" w:color="000000"/>
              <w:left w:val="single" w:sz="12"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1896" w:type="dxa"/>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温泉ゆう出の状況</w:t>
            </w:r>
          </w:p>
        </w:tc>
        <w:tc>
          <w:tcPr>
            <w:tcW w:w="6609" w:type="dxa"/>
            <w:gridSpan w:val="3"/>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ゆう出している  （□自然ゆう出</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□掘削自噴</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□機械揚湯）</w:t>
            </w: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ゆう出していない（□休止　□埋没　□枯渇）</w:t>
            </w:r>
          </w:p>
        </w:tc>
        <w:tc>
          <w:tcPr>
            <w:tcW w:w="141" w:type="dxa"/>
            <w:tcBorders>
              <w:top w:val="single" w:sz="4" w:space="0" w:color="000000"/>
              <w:left w:val="nil"/>
              <w:bottom w:val="nil"/>
              <w:right w:val="single" w:sz="12" w:space="0" w:color="auto"/>
            </w:tcBorders>
            <w:vAlign w:val="center"/>
          </w:tcPr>
          <w:p w:rsidR="00EC2386" w:rsidRPr="003D4010" w:rsidRDefault="00EC2386" w:rsidP="00F31619">
            <w:pPr>
              <w:widowControl/>
              <w:rPr>
                <w:rFonts w:asciiTheme="minorEastAsia" w:eastAsiaTheme="minorEastAsia" w:hAnsiTheme="minorEastAsia" w:cs="Times New Roman"/>
                <w:spacing w:val="6"/>
                <w:kern w:val="0"/>
                <w:szCs w:val="21"/>
              </w:rPr>
            </w:pP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tcBorders>
              <w:top w:val="single" w:sz="4" w:space="0" w:color="000000"/>
              <w:left w:val="single" w:sz="12"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1896" w:type="dxa"/>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温泉ゆう出温度</w:t>
            </w:r>
          </w:p>
        </w:tc>
        <w:tc>
          <w:tcPr>
            <w:tcW w:w="6609" w:type="dxa"/>
            <w:gridSpan w:val="3"/>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年　　　月　　　日測定　気温　　　℃）</w:t>
            </w:r>
          </w:p>
        </w:tc>
        <w:tc>
          <w:tcPr>
            <w:tcW w:w="141" w:type="dxa"/>
            <w:tcBorders>
              <w:top w:val="single" w:sz="4" w:space="0" w:color="000000"/>
              <w:left w:val="nil"/>
              <w:bottom w:val="nil"/>
              <w:right w:val="single" w:sz="12"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tcBorders>
              <w:top w:val="single" w:sz="4" w:space="0" w:color="000000"/>
              <w:left w:val="single" w:sz="12"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w:t>
            </w:r>
          </w:p>
        </w:tc>
        <w:tc>
          <w:tcPr>
            <w:tcW w:w="1896" w:type="dxa"/>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温泉のゆう出量</w:t>
            </w:r>
          </w:p>
        </w:tc>
        <w:tc>
          <w:tcPr>
            <w:tcW w:w="6609" w:type="dxa"/>
            <w:gridSpan w:val="3"/>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JustUnitMarkG" w:hint="eastAsia"/>
                <w:kern w:val="0"/>
                <w:szCs w:val="21"/>
              </w:rPr>
              <w:t>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分（　　　　　年　　　月　　　日測定）</w:t>
            </w:r>
          </w:p>
        </w:tc>
        <w:tc>
          <w:tcPr>
            <w:tcW w:w="141" w:type="dxa"/>
            <w:tcBorders>
              <w:top w:val="single" w:sz="4" w:space="0" w:color="000000"/>
              <w:left w:val="nil"/>
              <w:bottom w:val="nil"/>
              <w:right w:val="single" w:sz="12"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tcBorders>
              <w:top w:val="single" w:sz="4" w:space="0" w:color="000000"/>
              <w:left w:val="single" w:sz="12"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７</w:t>
            </w:r>
          </w:p>
        </w:tc>
        <w:tc>
          <w:tcPr>
            <w:tcW w:w="1896" w:type="dxa"/>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井戸の水位</w:t>
            </w:r>
          </w:p>
        </w:tc>
        <w:tc>
          <w:tcPr>
            <w:tcW w:w="6609" w:type="dxa"/>
            <w:gridSpan w:val="3"/>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計測器を設置している</w:t>
            </w: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揚湯時：ＧＬ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 xml:space="preserve">　　　ｍ（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月</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日測定）</w:t>
            </w: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ポンプ停止時：ＧＬ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 xml:space="preserve">　　　ｍ（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月</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日測定）</w:t>
            </w: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計測器を設置していない</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p>
        </w:tc>
        <w:tc>
          <w:tcPr>
            <w:tcW w:w="141" w:type="dxa"/>
            <w:tcBorders>
              <w:top w:val="single" w:sz="4" w:space="0" w:color="000000"/>
              <w:left w:val="nil"/>
              <w:bottom w:val="nil"/>
              <w:right w:val="single" w:sz="12" w:space="0" w:color="000000"/>
            </w:tcBorders>
            <w:vAlign w:val="center"/>
          </w:tcPr>
          <w:p w:rsidR="00EC2386" w:rsidRPr="003D4010" w:rsidRDefault="00EC2386" w:rsidP="00F31619">
            <w:pPr>
              <w:widowControl/>
              <w:rPr>
                <w:rFonts w:asciiTheme="minorEastAsia" w:eastAsiaTheme="minorEastAsia" w:hAnsiTheme="minorEastAsia" w:cs="Times New Roman"/>
                <w:spacing w:val="6"/>
                <w:kern w:val="0"/>
                <w:szCs w:val="21"/>
              </w:rPr>
            </w:pPr>
          </w:p>
          <w:p w:rsidR="00EC2386" w:rsidRPr="003D4010" w:rsidRDefault="00EC2386" w:rsidP="00F31619">
            <w:pPr>
              <w:widowControl/>
              <w:rPr>
                <w:rFonts w:asciiTheme="minorEastAsia" w:eastAsiaTheme="minorEastAsia" w:hAnsiTheme="minorEastAsia" w:cs="Times New Roman"/>
                <w:spacing w:val="6"/>
                <w:kern w:val="0"/>
                <w:szCs w:val="21"/>
              </w:rPr>
            </w:pPr>
          </w:p>
          <w:p w:rsidR="00EC2386" w:rsidRPr="003D4010" w:rsidRDefault="00EC2386" w:rsidP="00F31619">
            <w:pPr>
              <w:widowControl/>
              <w:rPr>
                <w:rFonts w:asciiTheme="minorEastAsia" w:eastAsiaTheme="minorEastAsia" w:hAnsiTheme="minorEastAsia" w:cs="Times New Roman"/>
                <w:spacing w:val="6"/>
                <w:kern w:val="0"/>
                <w:szCs w:val="21"/>
              </w:rPr>
            </w:pP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tcBorders>
              <w:top w:val="single" w:sz="4" w:space="0" w:color="000000"/>
              <w:left w:val="single" w:sz="12"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８</w:t>
            </w:r>
          </w:p>
        </w:tc>
        <w:tc>
          <w:tcPr>
            <w:tcW w:w="1896" w:type="dxa"/>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可燃性天然ガス</w:t>
            </w:r>
          </w:p>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発生の状況</w:t>
            </w:r>
          </w:p>
        </w:tc>
        <w:tc>
          <w:tcPr>
            <w:tcW w:w="6609" w:type="dxa"/>
            <w:gridSpan w:val="3"/>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発生している</w:t>
            </w:r>
            <w:r w:rsidRPr="003D4010">
              <w:rPr>
                <w:rFonts w:asciiTheme="minorEastAsia" w:eastAsiaTheme="minorEastAsia" w:hAnsiTheme="minorEastAsia" w:cs="ＭＳ 明朝"/>
                <w:kern w:val="0"/>
                <w:szCs w:val="21"/>
              </w:rPr>
              <w:t xml:space="preserve">  </w:t>
            </w: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発生していない</w:t>
            </w:r>
          </w:p>
        </w:tc>
        <w:tc>
          <w:tcPr>
            <w:tcW w:w="141" w:type="dxa"/>
            <w:tcBorders>
              <w:top w:val="single" w:sz="4" w:space="0" w:color="000000"/>
              <w:left w:val="nil"/>
              <w:bottom w:val="nil"/>
              <w:right w:val="single" w:sz="12" w:space="0" w:color="000000"/>
            </w:tcBorders>
            <w:vAlign w:val="center"/>
          </w:tcPr>
          <w:p w:rsidR="00EC2386" w:rsidRPr="003D4010" w:rsidRDefault="00EC2386" w:rsidP="00F31619">
            <w:pPr>
              <w:widowControl/>
              <w:rPr>
                <w:rFonts w:asciiTheme="minorEastAsia" w:eastAsiaTheme="minorEastAsia" w:hAnsiTheme="minorEastAsia" w:cs="Times New Roman"/>
                <w:spacing w:val="6"/>
                <w:kern w:val="0"/>
                <w:szCs w:val="21"/>
              </w:rPr>
            </w:pP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vMerge w:val="restart"/>
            <w:tcBorders>
              <w:top w:val="single" w:sz="4" w:space="0" w:color="000000"/>
              <w:left w:val="single" w:sz="12"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９</w:t>
            </w:r>
          </w:p>
        </w:tc>
        <w:tc>
          <w:tcPr>
            <w:tcW w:w="1896" w:type="dxa"/>
            <w:vMerge w:val="restart"/>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動力の現況</w:t>
            </w:r>
          </w:p>
        </w:tc>
        <w:tc>
          <w:tcPr>
            <w:tcW w:w="1364" w:type="dxa"/>
            <w:gridSpan w:val="2"/>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ポンプの種類</w:t>
            </w:r>
          </w:p>
        </w:tc>
        <w:tc>
          <w:tcPr>
            <w:tcW w:w="5245" w:type="dxa"/>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c>
          <w:tcPr>
            <w:tcW w:w="141" w:type="dxa"/>
            <w:tcBorders>
              <w:top w:val="single" w:sz="4" w:space="0" w:color="000000"/>
              <w:left w:val="nil"/>
              <w:bottom w:val="nil"/>
              <w:right w:val="single" w:sz="12"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vMerge/>
            <w:tcBorders>
              <w:top w:val="nil"/>
              <w:left w:val="single" w:sz="12" w:space="0" w:color="000000"/>
              <w:bottom w:val="nil"/>
              <w:right w:val="single" w:sz="4" w:space="0" w:color="000000"/>
            </w:tcBorders>
            <w:vAlign w:val="center"/>
          </w:tcPr>
          <w:p w:rsidR="00EC2386" w:rsidRPr="003D4010" w:rsidRDefault="00EC2386" w:rsidP="00F31619">
            <w:pPr>
              <w:autoSpaceDE w:val="0"/>
              <w:autoSpaceDN w:val="0"/>
              <w:contextualSpacing/>
              <w:mirrorIndents/>
              <w:jc w:val="center"/>
              <w:rPr>
                <w:rFonts w:asciiTheme="minorEastAsia" w:eastAsiaTheme="minorEastAsia" w:hAnsiTheme="minorEastAsia" w:cs="Times New Roman"/>
                <w:spacing w:val="6"/>
                <w:kern w:val="0"/>
                <w:szCs w:val="21"/>
              </w:rPr>
            </w:pPr>
          </w:p>
        </w:tc>
        <w:tc>
          <w:tcPr>
            <w:tcW w:w="1896" w:type="dxa"/>
            <w:vMerge/>
            <w:tcBorders>
              <w:top w:val="nil"/>
              <w:left w:val="single" w:sz="4" w:space="0" w:color="000000"/>
              <w:bottom w:val="nil"/>
              <w:right w:val="single" w:sz="4" w:space="0" w:color="000000"/>
            </w:tcBorders>
            <w:vAlign w:val="center"/>
          </w:tcPr>
          <w:p w:rsidR="00EC2386" w:rsidRPr="003D4010" w:rsidRDefault="00EC2386" w:rsidP="00F31619">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364" w:type="dxa"/>
            <w:gridSpan w:val="2"/>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出　　　　力</w:t>
            </w:r>
          </w:p>
        </w:tc>
        <w:tc>
          <w:tcPr>
            <w:tcW w:w="5245" w:type="dxa"/>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kＷ・馬力</w:t>
            </w:r>
          </w:p>
        </w:tc>
        <w:tc>
          <w:tcPr>
            <w:tcW w:w="141" w:type="dxa"/>
            <w:tcBorders>
              <w:top w:val="single" w:sz="4" w:space="0" w:color="000000"/>
              <w:left w:val="nil"/>
              <w:bottom w:val="nil"/>
              <w:right w:val="single" w:sz="12"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tcBorders>
              <w:top w:val="single" w:sz="4" w:space="0" w:color="000000"/>
              <w:left w:val="single" w:sz="12"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10</w:t>
            </w:r>
          </w:p>
        </w:tc>
        <w:tc>
          <w:tcPr>
            <w:tcW w:w="1896" w:type="dxa"/>
            <w:tcBorders>
              <w:top w:val="single" w:sz="4" w:space="0" w:color="000000"/>
              <w:left w:val="single" w:sz="4" w:space="0" w:color="000000"/>
              <w:bottom w:val="nil"/>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温泉採取の状況</w:t>
            </w:r>
          </w:p>
        </w:tc>
        <w:tc>
          <w:tcPr>
            <w:tcW w:w="6609" w:type="dxa"/>
            <w:gridSpan w:val="3"/>
            <w:tcBorders>
              <w:top w:val="single" w:sz="4" w:space="0" w:color="000000"/>
              <w:left w:val="single" w:sz="4" w:space="0" w:color="000000"/>
              <w:bottom w:val="nil"/>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採取している　（採取湯量</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分</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採取していない</w:t>
            </w:r>
          </w:p>
        </w:tc>
        <w:tc>
          <w:tcPr>
            <w:tcW w:w="141" w:type="dxa"/>
            <w:tcBorders>
              <w:top w:val="single" w:sz="4" w:space="0" w:color="000000"/>
              <w:left w:val="nil"/>
              <w:bottom w:val="nil"/>
              <w:right w:val="single" w:sz="12" w:space="0" w:color="auto"/>
            </w:tcBorders>
            <w:vAlign w:val="center"/>
          </w:tcPr>
          <w:p w:rsidR="00EC2386" w:rsidRPr="003D4010" w:rsidRDefault="00EC2386" w:rsidP="00F31619">
            <w:pPr>
              <w:widowControl/>
              <w:rPr>
                <w:rFonts w:asciiTheme="minorEastAsia" w:eastAsiaTheme="minorEastAsia" w:hAnsiTheme="minorEastAsia" w:cs="Times New Roman"/>
                <w:spacing w:val="6"/>
                <w:kern w:val="0"/>
                <w:szCs w:val="21"/>
              </w:rPr>
            </w:pP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r w:rsidR="00EC2386" w:rsidRPr="003D4010" w:rsidTr="00F31619">
        <w:tc>
          <w:tcPr>
            <w:tcW w:w="426" w:type="dxa"/>
            <w:tcBorders>
              <w:top w:val="single" w:sz="4" w:space="0" w:color="000000"/>
              <w:left w:val="single" w:sz="12" w:space="0" w:color="000000"/>
              <w:bottom w:val="single" w:sz="12" w:space="0" w:color="000000"/>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11</w:t>
            </w:r>
          </w:p>
        </w:tc>
        <w:tc>
          <w:tcPr>
            <w:tcW w:w="1896" w:type="dxa"/>
            <w:tcBorders>
              <w:top w:val="single" w:sz="4" w:space="0" w:color="000000"/>
              <w:left w:val="single" w:sz="4" w:space="0" w:color="000000"/>
              <w:bottom w:val="single" w:sz="12" w:space="0" w:color="000000"/>
              <w:right w:val="single" w:sz="4" w:space="0" w:color="000000"/>
            </w:tcBorders>
            <w:vAlign w:val="center"/>
          </w:tcPr>
          <w:p w:rsidR="00EC2386" w:rsidRPr="003D4010" w:rsidRDefault="00EC2386" w:rsidP="00F31619">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温泉利用の状況</w:t>
            </w:r>
          </w:p>
        </w:tc>
        <w:tc>
          <w:tcPr>
            <w:tcW w:w="6609" w:type="dxa"/>
            <w:gridSpan w:val="3"/>
            <w:tcBorders>
              <w:top w:val="single" w:sz="4" w:space="0" w:color="000000"/>
              <w:left w:val="single" w:sz="4" w:space="0" w:color="000000"/>
              <w:bottom w:val="single" w:sz="12" w:space="0" w:color="000000"/>
              <w:right w:val="nil"/>
            </w:tcBorders>
            <w:vAlign w:val="center"/>
          </w:tcPr>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利用している（□公共の浴用又は飲用　□その他）</w:t>
            </w: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（主な温泉利用施設：</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（利用湯量</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分</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残湯量</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分）</w:t>
            </w: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利用していない</w:t>
            </w:r>
          </w:p>
        </w:tc>
        <w:tc>
          <w:tcPr>
            <w:tcW w:w="141" w:type="dxa"/>
            <w:tcBorders>
              <w:top w:val="single" w:sz="4" w:space="0" w:color="000000"/>
              <w:left w:val="nil"/>
              <w:bottom w:val="single" w:sz="12" w:space="0" w:color="000000"/>
              <w:right w:val="single" w:sz="12" w:space="0" w:color="000000"/>
            </w:tcBorders>
            <w:vAlign w:val="center"/>
          </w:tcPr>
          <w:p w:rsidR="00EC2386" w:rsidRPr="003D4010" w:rsidRDefault="00EC2386" w:rsidP="00F31619">
            <w:pPr>
              <w:widowControl/>
              <w:rPr>
                <w:rFonts w:asciiTheme="minorEastAsia" w:eastAsiaTheme="minorEastAsia" w:hAnsiTheme="minorEastAsia" w:cs="Times New Roman"/>
                <w:spacing w:val="6"/>
                <w:kern w:val="0"/>
                <w:szCs w:val="21"/>
              </w:rPr>
            </w:pPr>
          </w:p>
          <w:p w:rsidR="00EC2386" w:rsidRPr="003D4010" w:rsidRDefault="00EC2386" w:rsidP="00F31619">
            <w:pPr>
              <w:widowControl/>
              <w:rPr>
                <w:rFonts w:asciiTheme="minorEastAsia" w:eastAsiaTheme="minorEastAsia" w:hAnsiTheme="minorEastAsia" w:cs="Times New Roman"/>
                <w:spacing w:val="6"/>
                <w:kern w:val="0"/>
                <w:szCs w:val="21"/>
              </w:rPr>
            </w:pPr>
          </w:p>
          <w:p w:rsidR="00EC2386" w:rsidRPr="003D4010" w:rsidRDefault="00EC2386" w:rsidP="00F31619">
            <w:pPr>
              <w:widowControl/>
              <w:rPr>
                <w:rFonts w:asciiTheme="minorEastAsia" w:eastAsiaTheme="minorEastAsia" w:hAnsiTheme="minorEastAsia" w:cs="Times New Roman"/>
                <w:spacing w:val="6"/>
                <w:kern w:val="0"/>
                <w:szCs w:val="21"/>
              </w:rPr>
            </w:pPr>
          </w:p>
          <w:p w:rsidR="00EC2386" w:rsidRPr="003D4010" w:rsidRDefault="00EC2386" w:rsidP="00F31619">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r>
    </w:tbl>
    <w:p w:rsidR="00EC2386" w:rsidRPr="003D4010" w:rsidRDefault="00EC2386" w:rsidP="00EC2386">
      <w:pPr>
        <w:widowControl/>
        <w:jc w:val="left"/>
        <w:rPr>
          <w:rFonts w:asciiTheme="minorEastAsia" w:eastAsiaTheme="minorEastAsia" w:hAnsiTheme="minorEastAsia" w:cs="Times New Roman"/>
          <w:spacing w:val="6"/>
          <w:kern w:val="0"/>
          <w:szCs w:val="21"/>
        </w:rPr>
      </w:pPr>
      <w:r w:rsidRPr="003D4010">
        <w:rPr>
          <w:rFonts w:asciiTheme="minorEastAsia" w:eastAsiaTheme="minorEastAsia" w:hAnsiTheme="minorEastAsia" w:cs="Times New Roman"/>
          <w:spacing w:val="6"/>
          <w:kern w:val="0"/>
          <w:szCs w:val="21"/>
        </w:rPr>
        <w:br w:type="page"/>
      </w:r>
    </w:p>
    <w:p w:rsidR="00EC2386" w:rsidRPr="003D4010" w:rsidRDefault="00EC2386" w:rsidP="00EC2386">
      <w:pPr>
        <w:suppressAutoHyphens/>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lastRenderedPageBreak/>
        <w:t>(</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　本報告書は、毎年３月</w:t>
      </w:r>
      <w:r w:rsidRPr="003D4010">
        <w:rPr>
          <w:rFonts w:asciiTheme="minorEastAsia" w:eastAsiaTheme="minorEastAsia" w:hAnsiTheme="minorEastAsia" w:cs="ＭＳ 明朝"/>
          <w:kern w:val="0"/>
          <w:szCs w:val="21"/>
        </w:rPr>
        <w:t>31</w:t>
      </w:r>
      <w:r w:rsidRPr="003D4010">
        <w:rPr>
          <w:rFonts w:asciiTheme="minorEastAsia" w:eastAsiaTheme="minorEastAsia" w:hAnsiTheme="minorEastAsia" w:cs="ＭＳ 明朝" w:hint="eastAsia"/>
          <w:kern w:val="0"/>
          <w:szCs w:val="21"/>
        </w:rPr>
        <w:t>日現在の源泉の状況を正確に記載し、４月</w:t>
      </w:r>
      <w:r w:rsidRPr="003D4010">
        <w:rPr>
          <w:rFonts w:asciiTheme="minorEastAsia" w:eastAsiaTheme="minorEastAsia" w:hAnsiTheme="minorEastAsia" w:cs="ＭＳ 明朝"/>
          <w:kern w:val="0"/>
          <w:szCs w:val="21"/>
        </w:rPr>
        <w:t>20</w:t>
      </w:r>
      <w:r w:rsidRPr="003D4010">
        <w:rPr>
          <w:rFonts w:asciiTheme="minorEastAsia" w:eastAsiaTheme="minorEastAsia" w:hAnsiTheme="minorEastAsia" w:cs="ＭＳ 明朝" w:hint="eastAsia"/>
          <w:kern w:val="0"/>
          <w:szCs w:val="21"/>
        </w:rPr>
        <w:t>日までに採取源泉の所在地を管轄する保健所に提出すること。</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２「温泉ゆう出の状況」は、該当する項目の□にレ印を付すこと。</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(1)</w:t>
      </w:r>
      <w:r w:rsidRPr="003D4010">
        <w:rPr>
          <w:rFonts w:asciiTheme="minorEastAsia" w:eastAsiaTheme="minorEastAsia" w:hAnsiTheme="minorEastAsia" w:cs="ＭＳ 明朝" w:hint="eastAsia"/>
          <w:kern w:val="0"/>
          <w:szCs w:val="21"/>
        </w:rPr>
        <w:t>「自然ゆう出」とは、温泉井戸の掘削なしに、自然の状態でゆう出している場合を言う。</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(2)</w:t>
      </w:r>
      <w:r w:rsidRPr="003D4010">
        <w:rPr>
          <w:rFonts w:asciiTheme="minorEastAsia" w:eastAsiaTheme="minorEastAsia" w:hAnsiTheme="minorEastAsia" w:cs="ＭＳ 明朝" w:hint="eastAsia"/>
          <w:kern w:val="0"/>
          <w:szCs w:val="21"/>
        </w:rPr>
        <w:t>「掘削自噴」とは、掘削工事を行った井戸から温泉が自噴している場合を言う。</w:t>
      </w:r>
    </w:p>
    <w:p w:rsidR="00EC2386" w:rsidRPr="003D4010" w:rsidRDefault="00EC2386" w:rsidP="00EC2386">
      <w:pPr>
        <w:suppressAutoHyphens/>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(3)</w:t>
      </w:r>
      <w:r w:rsidRPr="003D4010">
        <w:rPr>
          <w:rFonts w:asciiTheme="minorEastAsia" w:eastAsiaTheme="minorEastAsia" w:hAnsiTheme="minorEastAsia" w:cs="ＭＳ 明朝" w:hint="eastAsia"/>
          <w:kern w:val="0"/>
          <w:szCs w:val="21"/>
        </w:rPr>
        <w:t>「機械揚湯」とは、水中ポンプやエアーリフトポンプ等の動力を装置し、揚湯している場合を言う。</w:t>
      </w:r>
      <w:r w:rsidRPr="003D4010">
        <w:rPr>
          <w:rFonts w:asciiTheme="minorEastAsia" w:eastAsiaTheme="minorEastAsia" w:hAnsiTheme="minorEastAsia" w:cs="ＭＳ 明朝"/>
          <w:kern w:val="0"/>
          <w:szCs w:val="21"/>
        </w:rPr>
        <w:t xml:space="preserve"> </w:t>
      </w:r>
    </w:p>
    <w:p w:rsidR="00EC2386" w:rsidRPr="003D4010" w:rsidRDefault="00EC2386" w:rsidP="00EC2386">
      <w:pPr>
        <w:suppressAutoHyphens/>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(4)</w:t>
      </w:r>
      <w:r w:rsidRPr="003D4010">
        <w:rPr>
          <w:rFonts w:asciiTheme="minorEastAsia" w:eastAsiaTheme="minorEastAsia" w:hAnsiTheme="minorEastAsia" w:cs="ＭＳ 明朝" w:hint="eastAsia"/>
          <w:kern w:val="0"/>
          <w:szCs w:val="21"/>
        </w:rPr>
        <w:t>「休止」とは、温泉の採取が可能な状態にある場合に採取を休止している場合を言う</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動力未装置の状態を含む</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(5)</w:t>
      </w:r>
      <w:r w:rsidRPr="003D4010">
        <w:rPr>
          <w:rFonts w:asciiTheme="minorEastAsia" w:eastAsiaTheme="minorEastAsia" w:hAnsiTheme="minorEastAsia" w:cs="ＭＳ 明朝" w:hint="eastAsia"/>
          <w:kern w:val="0"/>
          <w:szCs w:val="21"/>
        </w:rPr>
        <w:t>「埋没」とは、温泉井戸の老朽化等により、温泉の採取ができない場合を言う。</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(6)</w:t>
      </w:r>
      <w:r w:rsidRPr="003D4010">
        <w:rPr>
          <w:rFonts w:asciiTheme="minorEastAsia" w:eastAsiaTheme="minorEastAsia" w:hAnsiTheme="minorEastAsia" w:cs="ＭＳ 明朝" w:hint="eastAsia"/>
          <w:kern w:val="0"/>
          <w:szCs w:val="21"/>
        </w:rPr>
        <w:t>「枯渇」とは、温泉源が枯渇したことにより、温泉の採取ができない場合を言う。</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３「温泉のゆう出温度」は、温泉がゆう出している場合のみゆう出口における泉温を測定し記載すること。また、測定の日及び当日の気温を</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内に記載すること。</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４「温泉のゆう出量」は、温泉がゆう出している場合のみ１分間にゆう出口からゆう出する温泉の量を測定し記載すること。また、測定の日を</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内に記載すること。</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５「井戸の水位」は、該当する項目の□にレ印を付すこと。計測器を設置している場合、測定時及びポンプ停止時の水位を小数点以下１位で記載すること。</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６「可燃性ガス発生の状況」は、温泉とともにゆう出するガス中に含まれるメタンガスを測定器を用いて測定し、検知される場合は発生しているとすること。</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７「動力の現況」</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は、機械揚湯している場合のみその状況について記載すること。</w:t>
      </w:r>
      <w:r w:rsidRPr="003D4010">
        <w:rPr>
          <w:rFonts w:asciiTheme="minorEastAsia" w:eastAsiaTheme="minorEastAsia" w:hAnsiTheme="minorEastAsia" w:cs="ＭＳ 明朝"/>
          <w:kern w:val="0"/>
          <w:szCs w:val="21"/>
        </w:rPr>
        <w:t xml:space="preserve"> </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ポンプの種類は、水中ポンプ、エアーリフトポンプ、渦巻ポンプ等具体的に記載すること。</w:t>
      </w:r>
      <w:r w:rsidRPr="003D4010">
        <w:rPr>
          <w:rFonts w:asciiTheme="minorEastAsia" w:eastAsiaTheme="minorEastAsia" w:hAnsiTheme="minorEastAsia" w:cs="ＭＳ 明朝"/>
          <w:kern w:val="0"/>
          <w:szCs w:val="21"/>
        </w:rPr>
        <w:t xml:space="preserve"> </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出力の単位は、</w:t>
      </w:r>
      <w:r w:rsidRPr="003D4010">
        <w:rPr>
          <w:rFonts w:asciiTheme="minorEastAsia" w:eastAsiaTheme="minorEastAsia" w:hAnsiTheme="minorEastAsia" w:cs="ＭＳ 明朝"/>
          <w:kern w:val="0"/>
          <w:szCs w:val="21"/>
        </w:rPr>
        <w:t>kW</w:t>
      </w:r>
      <w:r w:rsidRPr="003D4010">
        <w:rPr>
          <w:rFonts w:asciiTheme="minorEastAsia" w:eastAsiaTheme="minorEastAsia" w:hAnsiTheme="minorEastAsia" w:cs="ＭＳ 明朝" w:hint="eastAsia"/>
          <w:kern w:val="0"/>
          <w:szCs w:val="21"/>
        </w:rPr>
        <w:t>又は馬力によるものとし、いずれか該当する単位を○で囲むこと。</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８「温泉採取の現況」は、該当する項目の□にレ印を付すこと。</w:t>
      </w:r>
    </w:p>
    <w:p w:rsidR="00EC2386" w:rsidRPr="003D4010" w:rsidRDefault="00EC2386" w:rsidP="00EC2386">
      <w:pPr>
        <w:suppressAutoHyphens/>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(1)</w:t>
      </w:r>
      <w:r w:rsidRPr="003D4010">
        <w:rPr>
          <w:rFonts w:asciiTheme="minorEastAsia" w:eastAsiaTheme="minorEastAsia" w:hAnsiTheme="minorEastAsia" w:cs="ＭＳ 明朝" w:hint="eastAsia"/>
          <w:kern w:val="0"/>
          <w:szCs w:val="21"/>
        </w:rPr>
        <w:t>「採取している」とは、通常の温泉利用のみならず、雑用水や融雪等の目的であっても、反復継続的に温泉を採取している場合をいう。</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(2)</w:t>
      </w:r>
      <w:r w:rsidRPr="003D4010">
        <w:rPr>
          <w:rFonts w:asciiTheme="minorEastAsia" w:eastAsiaTheme="minorEastAsia" w:hAnsiTheme="minorEastAsia" w:cs="ＭＳ 明朝" w:hint="eastAsia"/>
          <w:kern w:val="0"/>
          <w:szCs w:val="21"/>
        </w:rPr>
        <w:t>「採取湯量」は、１分間に採取している湯量を記載し、自噴泉以外はゆう出量と同数となる。</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９「温泉利用の状況」は、該当する項目の□にレ印を付すこと。</w:t>
      </w:r>
    </w:p>
    <w:p w:rsidR="00EC2386" w:rsidRPr="003D4010" w:rsidRDefault="00EC2386" w:rsidP="00EC2386">
      <w:pPr>
        <w:suppressAutoHyphens/>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(1)</w:t>
      </w:r>
      <w:r w:rsidRPr="003D4010">
        <w:rPr>
          <w:rFonts w:asciiTheme="minorEastAsia" w:eastAsiaTheme="minorEastAsia" w:hAnsiTheme="minorEastAsia" w:cs="ＭＳ 明朝" w:hint="eastAsia"/>
          <w:kern w:val="0"/>
          <w:szCs w:val="21"/>
        </w:rPr>
        <w:t>「利用している」とは、公共の浴用又は飲用に供している場合のほか、別荘、マンションへの配湯等特定の者の利用に供する場合を含む。</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(2)</w:t>
      </w:r>
      <w:r w:rsidRPr="003D4010">
        <w:rPr>
          <w:rFonts w:asciiTheme="minorEastAsia" w:eastAsiaTheme="minorEastAsia" w:hAnsiTheme="minorEastAsia" w:cs="ＭＳ 明朝" w:hint="eastAsia"/>
          <w:kern w:val="0"/>
          <w:szCs w:val="21"/>
        </w:rPr>
        <w:t>「公共の浴用又は飲用」とは、不特定多数の者を対象に浴用又は飲用に供している場合を言う。</w:t>
      </w:r>
    </w:p>
    <w:p w:rsidR="00EC2386" w:rsidRPr="003D4010" w:rsidRDefault="00EC2386" w:rsidP="00EC2386">
      <w:pPr>
        <w:suppressAutoHyphens/>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(3)</w:t>
      </w:r>
      <w:r w:rsidRPr="003D4010">
        <w:rPr>
          <w:rFonts w:asciiTheme="minorEastAsia" w:eastAsiaTheme="minorEastAsia" w:hAnsiTheme="minorEastAsia" w:cs="ＭＳ 明朝" w:hint="eastAsia"/>
          <w:kern w:val="0"/>
          <w:szCs w:val="21"/>
        </w:rPr>
        <w:t>「主な温泉利用施設」には、本報告書に係る源泉を利用している施設の内、代表的な施設の呼称を記載すること。</w:t>
      </w:r>
    </w:p>
    <w:p w:rsidR="00EC2386" w:rsidRPr="003D4010" w:rsidRDefault="00EC2386" w:rsidP="00EC2386">
      <w:pPr>
        <w:suppressAutoHyphens/>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(4)</w:t>
      </w:r>
      <w:r w:rsidRPr="003D4010">
        <w:rPr>
          <w:rFonts w:asciiTheme="minorEastAsia" w:eastAsiaTheme="minorEastAsia" w:hAnsiTheme="minorEastAsia" w:cs="ＭＳ 明朝" w:hint="eastAsia"/>
          <w:kern w:val="0"/>
          <w:szCs w:val="21"/>
        </w:rPr>
        <w:t>「利用湯量」は、１分間に利用に供している湯量を記載し、｢残湯量」は、ゆう出量から利用量を差し引いた残りの量を記載すること。</w:t>
      </w:r>
    </w:p>
    <w:p w:rsidR="00EC2386" w:rsidRPr="003D4010" w:rsidRDefault="00EC2386" w:rsidP="00EC2386">
      <w:pPr>
        <w:suppressAutoHyphens/>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10</w:t>
      </w:r>
      <w:r w:rsidRPr="003D4010">
        <w:rPr>
          <w:rFonts w:asciiTheme="minorEastAsia" w:eastAsiaTheme="minorEastAsia" w:hAnsiTheme="minorEastAsia" w:cs="ＭＳ 明朝" w:hint="eastAsia"/>
          <w:kern w:val="0"/>
          <w:szCs w:val="21"/>
        </w:rPr>
        <w:t xml:space="preserve">　この報告書には、３月</w:t>
      </w:r>
      <w:r w:rsidRPr="003D4010">
        <w:rPr>
          <w:rFonts w:asciiTheme="minorEastAsia" w:eastAsiaTheme="minorEastAsia" w:hAnsiTheme="minorEastAsia" w:cs="ＭＳ 明朝"/>
          <w:kern w:val="0"/>
          <w:szCs w:val="21"/>
        </w:rPr>
        <w:t>31</w:t>
      </w:r>
      <w:r w:rsidRPr="003D4010">
        <w:rPr>
          <w:rFonts w:asciiTheme="minorEastAsia" w:eastAsiaTheme="minorEastAsia" w:hAnsiTheme="minorEastAsia" w:cs="ＭＳ 明朝" w:hint="eastAsia"/>
          <w:kern w:val="0"/>
          <w:szCs w:val="21"/>
        </w:rPr>
        <w:t>日から過去１年間に測定した当該源泉の温泉の温度、ゆう出量、水位等の結果の写しを添付すること。</w:t>
      </w:r>
    </w:p>
    <w:p w:rsidR="00380762" w:rsidRPr="00EC2386" w:rsidRDefault="00380762" w:rsidP="00EC2386">
      <w:bookmarkStart w:id="0" w:name="_GoBack"/>
      <w:bookmarkEnd w:id="0"/>
    </w:p>
    <w:sectPr w:rsidR="00380762" w:rsidRPr="00EC2386"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37E6F"/>
    <w:rsid w:val="000649B6"/>
    <w:rsid w:val="00091E76"/>
    <w:rsid w:val="00097F49"/>
    <w:rsid w:val="000B1C49"/>
    <w:rsid w:val="00132891"/>
    <w:rsid w:val="00136E74"/>
    <w:rsid w:val="001410DA"/>
    <w:rsid w:val="0016526F"/>
    <w:rsid w:val="001D6A46"/>
    <w:rsid w:val="00231E9B"/>
    <w:rsid w:val="002F27BC"/>
    <w:rsid w:val="00306026"/>
    <w:rsid w:val="00365A5C"/>
    <w:rsid w:val="00380762"/>
    <w:rsid w:val="003D4010"/>
    <w:rsid w:val="003F607F"/>
    <w:rsid w:val="004431AB"/>
    <w:rsid w:val="004471EA"/>
    <w:rsid w:val="004A3A83"/>
    <w:rsid w:val="004C2216"/>
    <w:rsid w:val="00555E47"/>
    <w:rsid w:val="00561A80"/>
    <w:rsid w:val="00561CA9"/>
    <w:rsid w:val="00564FBF"/>
    <w:rsid w:val="005820C1"/>
    <w:rsid w:val="005C305E"/>
    <w:rsid w:val="005D1D2F"/>
    <w:rsid w:val="005D5F7C"/>
    <w:rsid w:val="006828E1"/>
    <w:rsid w:val="006D0D85"/>
    <w:rsid w:val="007161B6"/>
    <w:rsid w:val="007D7FFA"/>
    <w:rsid w:val="00815D93"/>
    <w:rsid w:val="00841C2F"/>
    <w:rsid w:val="008448AE"/>
    <w:rsid w:val="00875F30"/>
    <w:rsid w:val="0089629B"/>
    <w:rsid w:val="008C1795"/>
    <w:rsid w:val="008D52D3"/>
    <w:rsid w:val="00935ED6"/>
    <w:rsid w:val="00955291"/>
    <w:rsid w:val="0095542D"/>
    <w:rsid w:val="0095711D"/>
    <w:rsid w:val="00976DC6"/>
    <w:rsid w:val="009C61C0"/>
    <w:rsid w:val="009D666B"/>
    <w:rsid w:val="009D66E0"/>
    <w:rsid w:val="00A232D2"/>
    <w:rsid w:val="00AB158C"/>
    <w:rsid w:val="00AD11C9"/>
    <w:rsid w:val="00AD36EB"/>
    <w:rsid w:val="00AF0EB2"/>
    <w:rsid w:val="00B14AE0"/>
    <w:rsid w:val="00B43D76"/>
    <w:rsid w:val="00BA3474"/>
    <w:rsid w:val="00BE371E"/>
    <w:rsid w:val="00C0431A"/>
    <w:rsid w:val="00C9258F"/>
    <w:rsid w:val="00CC34C5"/>
    <w:rsid w:val="00D22A61"/>
    <w:rsid w:val="00D30CFE"/>
    <w:rsid w:val="00D41190"/>
    <w:rsid w:val="00D646AD"/>
    <w:rsid w:val="00DA7201"/>
    <w:rsid w:val="00DB58E1"/>
    <w:rsid w:val="00E0296E"/>
    <w:rsid w:val="00EC2386"/>
    <w:rsid w:val="00EF7C1C"/>
    <w:rsid w:val="00F5701D"/>
    <w:rsid w:val="00F63DE7"/>
    <w:rsid w:val="00F66BA6"/>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B737-BFEF-4557-A33B-D477E645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15</cp:revision>
  <cp:lastPrinted>2018-04-04T05:59:00Z</cp:lastPrinted>
  <dcterms:created xsi:type="dcterms:W3CDTF">2018-07-18T02:37:00Z</dcterms:created>
  <dcterms:modified xsi:type="dcterms:W3CDTF">2021-03-11T07:30:00Z</dcterms:modified>
</cp:coreProperties>
</file>