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7" w:rsidRPr="00674737" w:rsidRDefault="00674737" w:rsidP="0067473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674737">
        <w:rPr>
          <w:rFonts w:ascii="ＭＳ ゴシック" w:eastAsia="ＭＳ ゴシック" w:hAnsi="ＭＳ ゴシック" w:hint="eastAsia"/>
          <w:sz w:val="28"/>
          <w:szCs w:val="24"/>
        </w:rPr>
        <w:t>調査票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NESID</w:t>
      </w:r>
      <w:r w:rsidR="003E77A4">
        <w:rPr>
          <w:rFonts w:ascii="ＭＳ ゴシック" w:eastAsia="ＭＳ ゴシック" w:hAnsi="ＭＳ ゴシック" w:hint="eastAsia"/>
          <w:sz w:val="24"/>
          <w:szCs w:val="24"/>
        </w:rPr>
        <w:t>（保健所記載）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: </w:t>
      </w: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氏名・</w:t>
      </w:r>
      <w:r w:rsidR="00A530CC">
        <w:rPr>
          <w:rFonts w:ascii="ＭＳ ゴシック" w:eastAsia="ＭＳ ゴシック" w:hAnsi="ＭＳ ゴシック" w:hint="eastAsia"/>
          <w:sz w:val="24"/>
          <w:szCs w:val="24"/>
        </w:rPr>
        <w:t>性別・</w:t>
      </w:r>
      <w:r>
        <w:rPr>
          <w:rFonts w:ascii="ＭＳ ゴシック" w:eastAsia="ＭＳ ゴシック" w:hAnsi="ＭＳ ゴシック" w:hint="eastAsia"/>
          <w:sz w:val="24"/>
          <w:szCs w:val="24"/>
        </w:rPr>
        <w:t>生年月日：</w:t>
      </w: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病院名：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記載医師：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基礎疾患の有無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3E77A4" w:rsidRDefault="003E77A4" w:rsidP="003E77A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原病歴・経過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治療　（具体的に：（酸素）血中酸素濃度の推移、マスクでの酸素、挿管、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74737">
        <w:rPr>
          <w:rFonts w:ascii="ＭＳ ゴシック" w:eastAsia="ＭＳ ゴシック" w:hAnsi="ＭＳ ゴシック"/>
          <w:sz w:val="24"/>
          <w:szCs w:val="24"/>
        </w:rPr>
        <w:t>ECMO、特になし、（治療）臨床治験への参加　あり、なし、使用した薬剤の具体名、など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診療中の血液・生化学的検査の異常値、検尿などその他の異常値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3E77A4" w:rsidRPr="00674737" w:rsidRDefault="003E77A4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3E77A4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予後：完全治癒、呼吸障害が残った、その他の後遺症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674737" w:rsidP="0067473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74737">
        <w:rPr>
          <w:rFonts w:ascii="ＭＳ ゴシック" w:eastAsia="ＭＳ ゴシック" w:hAnsi="ＭＳ ゴシック" w:hint="eastAsia"/>
          <w:sz w:val="24"/>
          <w:szCs w:val="24"/>
        </w:rPr>
        <w:t>その他、診療中の特記すべき事項</w:t>
      </w: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p w:rsidR="00674737" w:rsidRPr="00674737" w:rsidRDefault="00674737" w:rsidP="00674737">
      <w:pPr>
        <w:rPr>
          <w:rFonts w:ascii="ＭＳ ゴシック" w:eastAsia="ＭＳ ゴシック" w:hAnsi="ＭＳ ゴシック"/>
          <w:sz w:val="24"/>
          <w:szCs w:val="24"/>
        </w:rPr>
      </w:pPr>
    </w:p>
    <w:sectPr w:rsidR="00674737" w:rsidRPr="00674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E9" w:rsidRDefault="00CB11E9" w:rsidP="003E77A4">
      <w:r>
        <w:separator/>
      </w:r>
    </w:p>
  </w:endnote>
  <w:endnote w:type="continuationSeparator" w:id="0">
    <w:p w:rsidR="00CB11E9" w:rsidRDefault="00CB11E9" w:rsidP="003E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E9" w:rsidRDefault="00CB11E9" w:rsidP="003E77A4">
      <w:r>
        <w:separator/>
      </w:r>
    </w:p>
  </w:footnote>
  <w:footnote w:type="continuationSeparator" w:id="0">
    <w:p w:rsidR="00CB11E9" w:rsidRDefault="00CB11E9" w:rsidP="003E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5EAD"/>
    <w:multiLevelType w:val="hybridMultilevel"/>
    <w:tmpl w:val="9EA83F6C"/>
    <w:lvl w:ilvl="0" w:tplc="41AA6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7"/>
    <w:rsid w:val="001712E6"/>
    <w:rsid w:val="003E77A4"/>
    <w:rsid w:val="00674737"/>
    <w:rsid w:val="008E0D45"/>
    <w:rsid w:val="00A530CC"/>
    <w:rsid w:val="00CB11E9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D9D6B-3FF3-4769-A307-24EB06E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A4"/>
  </w:style>
  <w:style w:type="paragraph" w:styleId="a6">
    <w:name w:val="footer"/>
    <w:basedOn w:val="a"/>
    <w:link w:val="a7"/>
    <w:uiPriority w:val="99"/>
    <w:unhideWhenUsed/>
    <w:rsid w:val="003E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