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3B" w:rsidRPr="0022329B" w:rsidRDefault="00DF1B3B" w:rsidP="00DF1B3B">
      <w:pPr>
        <w:rPr>
          <w:sz w:val="24"/>
          <w:szCs w:val="24"/>
        </w:rPr>
      </w:pPr>
      <w:r w:rsidRPr="0022329B">
        <w:rPr>
          <w:rFonts w:hint="eastAsia"/>
          <w:sz w:val="24"/>
          <w:szCs w:val="24"/>
        </w:rPr>
        <w:t>様式</w:t>
      </w:r>
      <w:r w:rsidRPr="0022329B">
        <w:rPr>
          <w:sz w:val="24"/>
          <w:szCs w:val="24"/>
        </w:rPr>
        <w:t>第</w:t>
      </w:r>
      <w:r w:rsidR="00B4164C">
        <w:rPr>
          <w:rFonts w:hint="eastAsia"/>
          <w:sz w:val="24"/>
          <w:szCs w:val="24"/>
        </w:rPr>
        <w:t>３</w:t>
      </w:r>
      <w:r w:rsidRPr="0022329B">
        <w:rPr>
          <w:sz w:val="24"/>
          <w:szCs w:val="24"/>
        </w:rPr>
        <w:t>号</w:t>
      </w:r>
      <w:r w:rsidRPr="0022329B">
        <w:rPr>
          <w:rFonts w:hint="eastAsia"/>
          <w:sz w:val="24"/>
          <w:szCs w:val="24"/>
        </w:rPr>
        <w:t>（</w:t>
      </w:r>
      <w:r w:rsidR="00F14108" w:rsidRPr="0022329B">
        <w:rPr>
          <w:sz w:val="24"/>
          <w:szCs w:val="24"/>
        </w:rPr>
        <w:t>第</w:t>
      </w:r>
      <w:r w:rsidR="0022329B" w:rsidRPr="0022329B">
        <w:rPr>
          <w:rFonts w:hint="eastAsia"/>
          <w:sz w:val="24"/>
          <w:szCs w:val="24"/>
        </w:rPr>
        <w:t>１</w:t>
      </w:r>
      <w:r w:rsidR="00B4164C">
        <w:rPr>
          <w:rFonts w:hint="eastAsia"/>
          <w:sz w:val="24"/>
          <w:szCs w:val="24"/>
        </w:rPr>
        <w:t>２</w:t>
      </w:r>
      <w:r w:rsidR="00F14108" w:rsidRPr="0022329B">
        <w:rPr>
          <w:sz w:val="24"/>
          <w:szCs w:val="24"/>
        </w:rPr>
        <w:t>条</w:t>
      </w:r>
      <w:r w:rsidRPr="0022329B">
        <w:rPr>
          <w:rFonts w:hint="eastAsia"/>
          <w:sz w:val="24"/>
          <w:szCs w:val="24"/>
        </w:rPr>
        <w:t>関係</w:t>
      </w:r>
      <w:r w:rsidRPr="0022329B">
        <w:rPr>
          <w:sz w:val="24"/>
          <w:szCs w:val="24"/>
        </w:rPr>
        <w:t>）</w:t>
      </w:r>
    </w:p>
    <w:p w:rsidR="00DF1B3B" w:rsidRPr="0022329B" w:rsidRDefault="00DF1B3B" w:rsidP="00DF1B3B">
      <w:pPr>
        <w:jc w:val="right"/>
        <w:rPr>
          <w:sz w:val="24"/>
          <w:szCs w:val="24"/>
        </w:rPr>
      </w:pPr>
      <w:r w:rsidRPr="0022329B">
        <w:rPr>
          <w:rFonts w:hint="eastAsia"/>
          <w:sz w:val="24"/>
          <w:szCs w:val="24"/>
        </w:rPr>
        <w:t>年</w:t>
      </w:r>
      <w:r w:rsidRPr="0022329B">
        <w:rPr>
          <w:sz w:val="24"/>
          <w:szCs w:val="24"/>
        </w:rPr>
        <w:t xml:space="preserve">　　　月</w:t>
      </w:r>
      <w:r w:rsidRPr="0022329B">
        <w:rPr>
          <w:rFonts w:hint="eastAsia"/>
          <w:sz w:val="24"/>
          <w:szCs w:val="24"/>
        </w:rPr>
        <w:t xml:space="preserve">　</w:t>
      </w:r>
      <w:r w:rsidRPr="0022329B">
        <w:rPr>
          <w:sz w:val="24"/>
          <w:szCs w:val="24"/>
        </w:rPr>
        <w:t xml:space="preserve">　　日</w:t>
      </w:r>
    </w:p>
    <w:p w:rsidR="00DF1B3B" w:rsidRPr="0022329B" w:rsidRDefault="00DF1B3B" w:rsidP="00DF1B3B">
      <w:pPr>
        <w:jc w:val="right"/>
        <w:rPr>
          <w:sz w:val="24"/>
          <w:szCs w:val="24"/>
        </w:rPr>
      </w:pPr>
    </w:p>
    <w:p w:rsidR="000B0458" w:rsidRDefault="00DF1B3B" w:rsidP="007823F0">
      <w:pPr>
        <w:jc w:val="left"/>
        <w:rPr>
          <w:rFonts w:asciiTheme="minorEastAsia" w:hAnsiTheme="minorEastAsia"/>
          <w:sz w:val="24"/>
          <w:szCs w:val="24"/>
        </w:rPr>
      </w:pPr>
      <w:r w:rsidRPr="0022329B">
        <w:rPr>
          <w:rFonts w:hint="eastAsia"/>
          <w:sz w:val="24"/>
          <w:szCs w:val="24"/>
        </w:rPr>
        <w:t xml:space="preserve">　</w:t>
      </w:r>
      <w:r w:rsidR="007823F0" w:rsidRPr="0022329B">
        <w:rPr>
          <w:rFonts w:hint="eastAsia"/>
          <w:sz w:val="24"/>
          <w:szCs w:val="24"/>
        </w:rPr>
        <w:t>いしかわ百万石文化祭</w:t>
      </w:r>
      <w:r w:rsidR="00B844FD">
        <w:rPr>
          <w:rFonts w:asciiTheme="minorEastAsia" w:hAnsiTheme="minorEastAsia" w:hint="eastAsia"/>
          <w:sz w:val="24"/>
          <w:szCs w:val="24"/>
        </w:rPr>
        <w:t>２０２３</w:t>
      </w:r>
      <w:r w:rsidR="000B0458">
        <w:rPr>
          <w:rFonts w:asciiTheme="minorEastAsia" w:hAnsiTheme="minorEastAsia" w:hint="eastAsia"/>
          <w:sz w:val="24"/>
          <w:szCs w:val="24"/>
        </w:rPr>
        <w:t>実行委員会</w:t>
      </w:r>
    </w:p>
    <w:p w:rsidR="007823F0" w:rsidRPr="0022329B" w:rsidRDefault="000B0458" w:rsidP="000B0458">
      <w:pPr>
        <w:jc w:val="left"/>
        <w:rPr>
          <w:rFonts w:asciiTheme="minorEastAsia" w:hAnsiTheme="minorEastAsia"/>
          <w:sz w:val="24"/>
          <w:szCs w:val="24"/>
        </w:rPr>
      </w:pPr>
      <w:r>
        <w:rPr>
          <w:rFonts w:asciiTheme="minorEastAsia" w:hAnsiTheme="minorEastAsia" w:hint="eastAsia"/>
          <w:sz w:val="24"/>
          <w:szCs w:val="24"/>
        </w:rPr>
        <w:t xml:space="preserve">　　会長　　馳　　　　浩　　　　</w:t>
      </w:r>
      <w:r w:rsidRPr="0022329B">
        <w:rPr>
          <w:rFonts w:hint="eastAsia"/>
          <w:sz w:val="24"/>
          <w:szCs w:val="24"/>
        </w:rPr>
        <w:t>様</w:t>
      </w:r>
    </w:p>
    <w:p w:rsidR="00DF1B3B" w:rsidRPr="0022329B" w:rsidRDefault="00DF1B3B" w:rsidP="00DF1B3B">
      <w:pPr>
        <w:jc w:val="left"/>
        <w:rPr>
          <w:sz w:val="24"/>
          <w:szCs w:val="24"/>
        </w:rPr>
      </w:pPr>
    </w:p>
    <w:p w:rsidR="00B4164C" w:rsidRDefault="00B4164C" w:rsidP="00B4164C">
      <w:pPr>
        <w:overflowPunct w:val="0"/>
        <w:autoSpaceDE w:val="0"/>
        <w:autoSpaceDN w:val="0"/>
        <w:ind w:firstLineChars="2000" w:firstLine="4800"/>
        <w:rPr>
          <w:color w:val="FF0000"/>
          <w:sz w:val="24"/>
          <w:szCs w:val="24"/>
        </w:rPr>
      </w:pPr>
      <w:r>
        <w:rPr>
          <w:rFonts w:hint="eastAsia"/>
          <w:kern w:val="0"/>
          <w:sz w:val="24"/>
          <w:szCs w:val="24"/>
        </w:rPr>
        <w:t>住　　　　　所</w:t>
      </w:r>
    </w:p>
    <w:p w:rsidR="00B4164C" w:rsidRDefault="00B4164C" w:rsidP="00B4164C">
      <w:pPr>
        <w:overflowPunct w:val="0"/>
        <w:autoSpaceDE w:val="0"/>
        <w:autoSpaceDN w:val="0"/>
        <w:ind w:firstLineChars="2000" w:firstLine="4800"/>
        <w:rPr>
          <w:color w:val="FF0000"/>
          <w:sz w:val="24"/>
          <w:szCs w:val="24"/>
        </w:rPr>
      </w:pPr>
      <w:r>
        <w:rPr>
          <w:rFonts w:hint="eastAsia"/>
          <w:sz w:val="24"/>
          <w:szCs w:val="24"/>
        </w:rPr>
        <w:t>名　　　　　称</w:t>
      </w:r>
    </w:p>
    <w:p w:rsidR="00B4164C" w:rsidRPr="008962C6" w:rsidRDefault="00B4164C" w:rsidP="00B4164C">
      <w:pPr>
        <w:overflowPunct w:val="0"/>
        <w:autoSpaceDE w:val="0"/>
        <w:autoSpaceDN w:val="0"/>
        <w:ind w:firstLineChars="2000" w:firstLine="4800"/>
        <w:rPr>
          <w:color w:val="FF0000"/>
          <w:sz w:val="24"/>
          <w:szCs w:val="24"/>
        </w:rPr>
      </w:pPr>
      <w:r>
        <w:rPr>
          <w:rFonts w:hint="eastAsia"/>
          <w:sz w:val="24"/>
          <w:szCs w:val="24"/>
        </w:rPr>
        <w:t>代表者職・氏名</w:t>
      </w:r>
    </w:p>
    <w:p w:rsidR="00DF1B3B" w:rsidRPr="0022329B" w:rsidRDefault="00DF1B3B" w:rsidP="00514532">
      <w:pPr>
        <w:ind w:right="480"/>
        <w:rPr>
          <w:sz w:val="24"/>
          <w:szCs w:val="24"/>
        </w:rPr>
      </w:pPr>
    </w:p>
    <w:p w:rsidR="00DF1B3B" w:rsidRPr="00514532" w:rsidRDefault="007823F0" w:rsidP="00514532">
      <w:pPr>
        <w:jc w:val="center"/>
        <w:rPr>
          <w:sz w:val="28"/>
          <w:szCs w:val="28"/>
        </w:rPr>
      </w:pPr>
      <w:r w:rsidRPr="00514532">
        <w:rPr>
          <w:rFonts w:hint="eastAsia"/>
          <w:sz w:val="28"/>
          <w:szCs w:val="28"/>
        </w:rPr>
        <w:t>障害者アート活用</w:t>
      </w:r>
      <w:r w:rsidR="0022329B" w:rsidRPr="00514532">
        <w:rPr>
          <w:rFonts w:hint="eastAsia"/>
          <w:sz w:val="28"/>
          <w:szCs w:val="28"/>
        </w:rPr>
        <w:t>モデル</w:t>
      </w:r>
      <w:r w:rsidR="00F14108" w:rsidRPr="00514532">
        <w:rPr>
          <w:rFonts w:hint="eastAsia"/>
          <w:sz w:val="28"/>
          <w:szCs w:val="28"/>
        </w:rPr>
        <w:t>事業</w:t>
      </w:r>
      <w:r w:rsidR="003809AF">
        <w:rPr>
          <w:rFonts w:hint="eastAsia"/>
          <w:sz w:val="28"/>
          <w:szCs w:val="28"/>
        </w:rPr>
        <w:t>費</w:t>
      </w:r>
      <w:r w:rsidR="00DF1B3B" w:rsidRPr="00514532">
        <w:rPr>
          <w:sz w:val="28"/>
          <w:szCs w:val="28"/>
        </w:rPr>
        <w:t>補助金実績報告書</w:t>
      </w:r>
    </w:p>
    <w:p w:rsidR="00DF1B3B" w:rsidRPr="0022329B" w:rsidRDefault="00DF1B3B" w:rsidP="00DF1B3B">
      <w:pPr>
        <w:jc w:val="center"/>
        <w:rPr>
          <w:sz w:val="24"/>
          <w:szCs w:val="24"/>
        </w:rPr>
      </w:pPr>
    </w:p>
    <w:p w:rsidR="00DF1B3B" w:rsidRPr="0022329B" w:rsidRDefault="00DF1B3B" w:rsidP="00DF1B3B">
      <w:pPr>
        <w:rPr>
          <w:sz w:val="24"/>
          <w:szCs w:val="24"/>
        </w:rPr>
      </w:pPr>
      <w:r w:rsidRPr="0022329B">
        <w:rPr>
          <w:rFonts w:hint="eastAsia"/>
          <w:sz w:val="24"/>
          <w:szCs w:val="24"/>
        </w:rPr>
        <w:t xml:space="preserve">　</w:t>
      </w:r>
      <w:r w:rsidRPr="0022329B">
        <w:rPr>
          <w:sz w:val="24"/>
          <w:szCs w:val="24"/>
        </w:rPr>
        <w:t xml:space="preserve">　</w:t>
      </w:r>
      <w:r w:rsidRPr="0022329B">
        <w:rPr>
          <w:rFonts w:hint="eastAsia"/>
          <w:sz w:val="24"/>
          <w:szCs w:val="24"/>
        </w:rPr>
        <w:t xml:space="preserve">　年　</w:t>
      </w:r>
      <w:r w:rsidRPr="0022329B">
        <w:rPr>
          <w:sz w:val="24"/>
          <w:szCs w:val="24"/>
        </w:rPr>
        <w:t xml:space="preserve">　　</w:t>
      </w:r>
      <w:r w:rsidRPr="0022329B">
        <w:rPr>
          <w:rFonts w:hint="eastAsia"/>
          <w:sz w:val="24"/>
          <w:szCs w:val="24"/>
        </w:rPr>
        <w:t>月</w:t>
      </w:r>
      <w:r w:rsidRPr="0022329B">
        <w:rPr>
          <w:sz w:val="24"/>
          <w:szCs w:val="24"/>
        </w:rPr>
        <w:t xml:space="preserve">　　　日付け</w:t>
      </w:r>
      <w:r w:rsidRPr="0022329B">
        <w:rPr>
          <w:rFonts w:hint="eastAsia"/>
          <w:sz w:val="24"/>
          <w:szCs w:val="24"/>
        </w:rPr>
        <w:t xml:space="preserve">　</w:t>
      </w:r>
      <w:r w:rsidRPr="0022329B">
        <w:rPr>
          <w:sz w:val="24"/>
          <w:szCs w:val="24"/>
        </w:rPr>
        <w:t xml:space="preserve">　第</w:t>
      </w:r>
      <w:r w:rsidRPr="0022329B">
        <w:rPr>
          <w:rFonts w:hint="eastAsia"/>
          <w:sz w:val="24"/>
          <w:szCs w:val="24"/>
        </w:rPr>
        <w:t xml:space="preserve">　</w:t>
      </w:r>
      <w:r w:rsidRPr="0022329B">
        <w:rPr>
          <w:sz w:val="24"/>
          <w:szCs w:val="24"/>
        </w:rPr>
        <w:t xml:space="preserve">　　　号により補助金交付決定の通知があった、</w:t>
      </w:r>
      <w:r w:rsidR="00C76527" w:rsidRPr="0022329B">
        <w:rPr>
          <w:rFonts w:hint="eastAsia"/>
          <w:sz w:val="24"/>
          <w:szCs w:val="24"/>
        </w:rPr>
        <w:t>障害者アート活用</w:t>
      </w:r>
      <w:r w:rsidR="0022329B">
        <w:rPr>
          <w:rFonts w:hint="eastAsia"/>
          <w:sz w:val="24"/>
          <w:szCs w:val="24"/>
        </w:rPr>
        <w:t>モデル</w:t>
      </w:r>
      <w:r w:rsidRPr="0022329B">
        <w:rPr>
          <w:sz w:val="24"/>
          <w:szCs w:val="24"/>
        </w:rPr>
        <w:t>事業を</w:t>
      </w:r>
      <w:r w:rsidRPr="0022329B">
        <w:rPr>
          <w:rFonts w:hint="eastAsia"/>
          <w:sz w:val="24"/>
          <w:szCs w:val="24"/>
        </w:rPr>
        <w:t>下記のとおり</w:t>
      </w:r>
      <w:r w:rsidRPr="0022329B">
        <w:rPr>
          <w:sz w:val="24"/>
          <w:szCs w:val="24"/>
        </w:rPr>
        <w:t>実施し</w:t>
      </w:r>
      <w:r w:rsidRPr="0022329B">
        <w:rPr>
          <w:rFonts w:hint="eastAsia"/>
          <w:sz w:val="24"/>
          <w:szCs w:val="24"/>
        </w:rPr>
        <w:t>た</w:t>
      </w:r>
      <w:r w:rsidRPr="0022329B">
        <w:rPr>
          <w:sz w:val="24"/>
          <w:szCs w:val="24"/>
        </w:rPr>
        <w:t>ので、</w:t>
      </w:r>
      <w:r w:rsidR="00C76527" w:rsidRPr="0022329B">
        <w:rPr>
          <w:rFonts w:hint="eastAsia"/>
          <w:sz w:val="24"/>
          <w:szCs w:val="24"/>
        </w:rPr>
        <w:t>障害者アート活用</w:t>
      </w:r>
      <w:r w:rsidR="007E1759">
        <w:rPr>
          <w:rFonts w:hint="eastAsia"/>
          <w:sz w:val="24"/>
          <w:szCs w:val="24"/>
        </w:rPr>
        <w:t>モデル</w:t>
      </w:r>
      <w:r w:rsidR="00F14108" w:rsidRPr="0022329B">
        <w:rPr>
          <w:sz w:val="24"/>
          <w:szCs w:val="24"/>
        </w:rPr>
        <w:t>事業</w:t>
      </w:r>
      <w:r w:rsidR="003809AF">
        <w:rPr>
          <w:rFonts w:hint="eastAsia"/>
          <w:sz w:val="24"/>
          <w:szCs w:val="24"/>
        </w:rPr>
        <w:t>費</w:t>
      </w:r>
      <w:r w:rsidRPr="0022329B">
        <w:rPr>
          <w:sz w:val="24"/>
          <w:szCs w:val="24"/>
        </w:rPr>
        <w:t>補助金交付</w:t>
      </w:r>
      <w:r w:rsidR="00F14108" w:rsidRPr="0022329B">
        <w:rPr>
          <w:rFonts w:hint="eastAsia"/>
          <w:sz w:val="24"/>
          <w:szCs w:val="24"/>
        </w:rPr>
        <w:t>要綱</w:t>
      </w:r>
      <w:r w:rsidR="00F14108" w:rsidRPr="0022329B">
        <w:rPr>
          <w:sz w:val="24"/>
          <w:szCs w:val="24"/>
        </w:rPr>
        <w:t>第</w:t>
      </w:r>
      <w:r w:rsidR="0022329B">
        <w:rPr>
          <w:rFonts w:hint="eastAsia"/>
          <w:sz w:val="24"/>
          <w:szCs w:val="24"/>
        </w:rPr>
        <w:t>１</w:t>
      </w:r>
      <w:r w:rsidR="00B4164C">
        <w:rPr>
          <w:rFonts w:hint="eastAsia"/>
          <w:sz w:val="24"/>
          <w:szCs w:val="24"/>
        </w:rPr>
        <w:t>２</w:t>
      </w:r>
      <w:r w:rsidRPr="0022329B">
        <w:rPr>
          <w:sz w:val="24"/>
          <w:szCs w:val="24"/>
        </w:rPr>
        <w:t>条の規定により、関係書類を添えて報告します。</w:t>
      </w:r>
    </w:p>
    <w:p w:rsidR="00DF1B3B" w:rsidRPr="0022329B" w:rsidRDefault="00DF1B3B" w:rsidP="00DF1B3B">
      <w:pPr>
        <w:rPr>
          <w:sz w:val="24"/>
          <w:szCs w:val="24"/>
        </w:rPr>
      </w:pPr>
    </w:p>
    <w:p w:rsidR="00DF1B3B" w:rsidRPr="0022329B" w:rsidRDefault="00DF1B3B" w:rsidP="00DF1B3B">
      <w:pPr>
        <w:pStyle w:val="a7"/>
        <w:rPr>
          <w:sz w:val="24"/>
          <w:szCs w:val="24"/>
        </w:rPr>
      </w:pPr>
      <w:r w:rsidRPr="0022329B">
        <w:rPr>
          <w:rFonts w:hint="eastAsia"/>
          <w:sz w:val="24"/>
          <w:szCs w:val="24"/>
        </w:rPr>
        <w:t>記</w:t>
      </w:r>
    </w:p>
    <w:p w:rsidR="00C76527" w:rsidRPr="0022329B" w:rsidRDefault="00C76527" w:rsidP="00C76527">
      <w:pPr>
        <w:pStyle w:val="a9"/>
        <w:ind w:right="840"/>
        <w:jc w:val="both"/>
        <w:rPr>
          <w:sz w:val="24"/>
          <w:szCs w:val="24"/>
        </w:rPr>
      </w:pPr>
    </w:p>
    <w:p w:rsidR="00C76527" w:rsidRPr="0022329B" w:rsidRDefault="00C76527" w:rsidP="00C76527">
      <w:pPr>
        <w:pStyle w:val="a9"/>
        <w:ind w:right="840"/>
        <w:jc w:val="both"/>
        <w:rPr>
          <w:sz w:val="24"/>
          <w:szCs w:val="24"/>
        </w:rPr>
      </w:pPr>
    </w:p>
    <w:p w:rsidR="00B4164C" w:rsidRDefault="00B23817" w:rsidP="00B4164C">
      <w:pPr>
        <w:overflowPunct w:val="0"/>
        <w:autoSpaceDE w:val="0"/>
        <w:autoSpaceDN w:val="0"/>
        <w:spacing w:after="120"/>
        <w:rPr>
          <w:sz w:val="24"/>
          <w:szCs w:val="24"/>
        </w:rPr>
      </w:pPr>
      <w:r>
        <w:rPr>
          <w:rFonts w:hint="eastAsia"/>
          <w:sz w:val="24"/>
          <w:szCs w:val="24"/>
        </w:rPr>
        <w:t xml:space="preserve">１　</w:t>
      </w:r>
      <w:r w:rsidR="00B4164C" w:rsidRPr="00243305">
        <w:rPr>
          <w:rFonts w:hint="eastAsia"/>
          <w:spacing w:val="60"/>
          <w:kern w:val="0"/>
          <w:sz w:val="24"/>
          <w:szCs w:val="24"/>
          <w:fitText w:val="960" w:id="-1504464896"/>
        </w:rPr>
        <w:t>事業</w:t>
      </w:r>
      <w:r w:rsidR="00B4164C" w:rsidRPr="00243305">
        <w:rPr>
          <w:rFonts w:hint="eastAsia"/>
          <w:kern w:val="0"/>
          <w:sz w:val="24"/>
          <w:szCs w:val="24"/>
          <w:fitText w:val="960" w:id="-1504464896"/>
        </w:rPr>
        <w:t>名</w:t>
      </w:r>
    </w:p>
    <w:p w:rsidR="00B4164C" w:rsidRDefault="00B4164C" w:rsidP="00B4164C">
      <w:pPr>
        <w:overflowPunct w:val="0"/>
        <w:autoSpaceDE w:val="0"/>
        <w:autoSpaceDN w:val="0"/>
        <w:spacing w:after="120"/>
        <w:rPr>
          <w:sz w:val="24"/>
          <w:szCs w:val="24"/>
        </w:rPr>
      </w:pPr>
    </w:p>
    <w:p w:rsidR="00B23817" w:rsidRDefault="00B23817" w:rsidP="00B4164C">
      <w:pPr>
        <w:overflowPunct w:val="0"/>
        <w:autoSpaceDE w:val="0"/>
        <w:autoSpaceDN w:val="0"/>
        <w:spacing w:after="120"/>
        <w:rPr>
          <w:sz w:val="24"/>
          <w:szCs w:val="24"/>
        </w:rPr>
      </w:pPr>
      <w:r>
        <w:rPr>
          <w:rFonts w:hint="eastAsia"/>
          <w:sz w:val="24"/>
          <w:szCs w:val="24"/>
        </w:rPr>
        <w:t xml:space="preserve">２　</w:t>
      </w:r>
      <w:r w:rsidR="00B4164C">
        <w:rPr>
          <w:rFonts w:hint="eastAsia"/>
          <w:sz w:val="24"/>
          <w:szCs w:val="24"/>
        </w:rPr>
        <w:t xml:space="preserve">関係書類　　</w:t>
      </w:r>
    </w:p>
    <w:p w:rsidR="00B4164C" w:rsidRDefault="00B4164C" w:rsidP="00243305">
      <w:pPr>
        <w:overflowPunct w:val="0"/>
        <w:autoSpaceDE w:val="0"/>
        <w:autoSpaceDN w:val="0"/>
        <w:spacing w:after="120"/>
        <w:ind w:firstLineChars="100" w:firstLine="240"/>
        <w:rPr>
          <w:sz w:val="24"/>
          <w:szCs w:val="24"/>
        </w:rPr>
      </w:pPr>
      <w:r>
        <w:rPr>
          <w:rFonts w:hint="eastAsia"/>
          <w:sz w:val="24"/>
          <w:szCs w:val="24"/>
        </w:rPr>
        <w:t>（１）事業実績報告書（別紙１）</w:t>
      </w:r>
    </w:p>
    <w:p w:rsidR="00B4164C" w:rsidRDefault="00B4164C" w:rsidP="00B4164C">
      <w:pPr>
        <w:overflowPunct w:val="0"/>
        <w:autoSpaceDE w:val="0"/>
        <w:autoSpaceDN w:val="0"/>
        <w:spacing w:after="120"/>
        <w:rPr>
          <w:sz w:val="24"/>
          <w:szCs w:val="24"/>
        </w:rPr>
      </w:pPr>
      <w:r>
        <w:rPr>
          <w:rFonts w:hint="eastAsia"/>
          <w:sz w:val="24"/>
          <w:szCs w:val="24"/>
        </w:rPr>
        <w:t xml:space="preserve">　（２）収支決算書　　（</w:t>
      </w:r>
      <w:r w:rsidRPr="00F1366F">
        <w:rPr>
          <w:rFonts w:hint="eastAsia"/>
          <w:sz w:val="24"/>
          <w:szCs w:val="24"/>
        </w:rPr>
        <w:t>別紙</w:t>
      </w:r>
      <w:r>
        <w:rPr>
          <w:rFonts w:hint="eastAsia"/>
          <w:sz w:val="24"/>
          <w:szCs w:val="24"/>
        </w:rPr>
        <w:t>２）</w:t>
      </w:r>
    </w:p>
    <w:p w:rsidR="00B4164C" w:rsidRDefault="00B4164C" w:rsidP="00B4164C">
      <w:pPr>
        <w:overflowPunct w:val="0"/>
        <w:autoSpaceDE w:val="0"/>
        <w:autoSpaceDN w:val="0"/>
        <w:spacing w:after="120"/>
        <w:rPr>
          <w:sz w:val="24"/>
          <w:szCs w:val="24"/>
        </w:rPr>
      </w:pPr>
    </w:p>
    <w:p w:rsidR="00B23817" w:rsidRDefault="00B4164C" w:rsidP="00B4164C">
      <w:pPr>
        <w:overflowPunct w:val="0"/>
        <w:autoSpaceDE w:val="0"/>
        <w:autoSpaceDN w:val="0"/>
        <w:spacing w:after="120"/>
        <w:ind w:left="1036" w:hanging="1036"/>
        <w:rPr>
          <w:sz w:val="24"/>
          <w:szCs w:val="24"/>
        </w:rPr>
      </w:pPr>
      <w:r w:rsidRPr="00C00C2D">
        <w:rPr>
          <w:rFonts w:hint="eastAsia"/>
          <w:sz w:val="24"/>
          <w:szCs w:val="24"/>
        </w:rPr>
        <w:t xml:space="preserve">　</w:t>
      </w:r>
      <w:r w:rsidR="00B23817">
        <w:rPr>
          <w:rFonts w:hint="eastAsia"/>
          <w:sz w:val="24"/>
          <w:szCs w:val="24"/>
        </w:rPr>
        <w:t>（注）</w:t>
      </w:r>
      <w:r w:rsidR="008B205C">
        <w:rPr>
          <w:rFonts w:hint="eastAsia"/>
          <w:sz w:val="24"/>
          <w:szCs w:val="24"/>
        </w:rPr>
        <w:t>関係書類は、会</w:t>
      </w:r>
      <w:r>
        <w:rPr>
          <w:rFonts w:hint="eastAsia"/>
          <w:sz w:val="24"/>
          <w:szCs w:val="24"/>
        </w:rPr>
        <w:t>長</w:t>
      </w:r>
      <w:r w:rsidRPr="00C00C2D">
        <w:rPr>
          <w:rFonts w:hint="eastAsia"/>
          <w:sz w:val="24"/>
          <w:szCs w:val="24"/>
        </w:rPr>
        <w:t>が別に定めるものを除き、</w:t>
      </w:r>
      <w:r>
        <w:rPr>
          <w:rFonts w:hint="eastAsia"/>
          <w:sz w:val="24"/>
          <w:szCs w:val="24"/>
        </w:rPr>
        <w:t>補助金</w:t>
      </w:r>
      <w:r w:rsidRPr="00C00C2D">
        <w:rPr>
          <w:rFonts w:hint="eastAsia"/>
          <w:sz w:val="24"/>
          <w:szCs w:val="24"/>
        </w:rPr>
        <w:t>交付申請書の様式に</w:t>
      </w:r>
    </w:p>
    <w:p w:rsidR="00B4164C" w:rsidRDefault="00B4164C" w:rsidP="00243305">
      <w:pPr>
        <w:overflowPunct w:val="0"/>
        <w:autoSpaceDE w:val="0"/>
        <w:autoSpaceDN w:val="0"/>
        <w:spacing w:after="120"/>
        <w:ind w:leftChars="100" w:left="210" w:firstLineChars="300" w:firstLine="720"/>
        <w:rPr>
          <w:sz w:val="24"/>
          <w:szCs w:val="24"/>
        </w:rPr>
      </w:pPr>
      <w:r w:rsidRPr="00C00C2D">
        <w:rPr>
          <w:rFonts w:hint="eastAsia"/>
          <w:sz w:val="24"/>
          <w:szCs w:val="24"/>
        </w:rPr>
        <w:t>準</w:t>
      </w:r>
      <w:r w:rsidR="00B23817">
        <w:rPr>
          <w:rFonts w:hint="eastAsia"/>
          <w:sz w:val="24"/>
          <w:szCs w:val="24"/>
        </w:rPr>
        <w:t>じ</w:t>
      </w:r>
      <w:r w:rsidRPr="00C00C2D">
        <w:rPr>
          <w:rFonts w:hint="eastAsia"/>
          <w:sz w:val="24"/>
          <w:szCs w:val="24"/>
        </w:rPr>
        <w:t>て作成すること。</w:t>
      </w:r>
    </w:p>
    <w:p w:rsidR="00DF1B3B" w:rsidRPr="0022329B" w:rsidRDefault="00DF1B3B" w:rsidP="00DF1B3B">
      <w:pPr>
        <w:pStyle w:val="a9"/>
        <w:ind w:right="840"/>
        <w:jc w:val="both"/>
        <w:rPr>
          <w:sz w:val="24"/>
          <w:szCs w:val="24"/>
        </w:rPr>
      </w:pPr>
    </w:p>
    <w:p w:rsidR="00C76527" w:rsidRPr="0022329B" w:rsidRDefault="00C76527" w:rsidP="00DF1B3B">
      <w:pPr>
        <w:pStyle w:val="a9"/>
        <w:ind w:right="840"/>
        <w:jc w:val="both"/>
        <w:rPr>
          <w:sz w:val="24"/>
          <w:szCs w:val="24"/>
        </w:rPr>
      </w:pPr>
    </w:p>
    <w:p w:rsidR="00C76527" w:rsidRPr="0022329B" w:rsidRDefault="00C76527" w:rsidP="00DF1B3B">
      <w:pPr>
        <w:pStyle w:val="a9"/>
        <w:ind w:right="840"/>
        <w:jc w:val="both"/>
        <w:rPr>
          <w:sz w:val="24"/>
          <w:szCs w:val="24"/>
        </w:rPr>
      </w:pPr>
    </w:p>
    <w:p w:rsidR="00C76527" w:rsidRPr="0022329B" w:rsidRDefault="00C76527" w:rsidP="00DF1B3B">
      <w:pPr>
        <w:pStyle w:val="a9"/>
        <w:ind w:right="840"/>
        <w:jc w:val="both"/>
        <w:rPr>
          <w:sz w:val="24"/>
          <w:szCs w:val="24"/>
        </w:rPr>
      </w:pPr>
    </w:p>
    <w:p w:rsidR="00C76527" w:rsidRPr="0022329B" w:rsidRDefault="00C76527" w:rsidP="00DF1B3B">
      <w:pPr>
        <w:pStyle w:val="a9"/>
        <w:ind w:right="840"/>
        <w:jc w:val="both"/>
        <w:rPr>
          <w:sz w:val="24"/>
          <w:szCs w:val="24"/>
        </w:rPr>
      </w:pPr>
    </w:p>
    <w:p w:rsidR="00C76527" w:rsidRPr="0022329B" w:rsidRDefault="00C76527" w:rsidP="00DF1B3B">
      <w:pPr>
        <w:pStyle w:val="a9"/>
        <w:ind w:right="840"/>
        <w:jc w:val="both"/>
        <w:rPr>
          <w:sz w:val="24"/>
          <w:szCs w:val="24"/>
        </w:rPr>
      </w:pPr>
    </w:p>
    <w:p w:rsidR="009659E1" w:rsidRPr="0022329B" w:rsidRDefault="009659E1" w:rsidP="00DF1B3B">
      <w:pPr>
        <w:pStyle w:val="a9"/>
        <w:ind w:right="840"/>
        <w:jc w:val="both"/>
        <w:rPr>
          <w:sz w:val="24"/>
          <w:szCs w:val="24"/>
        </w:rPr>
      </w:pPr>
    </w:p>
    <w:p w:rsidR="005A7B0E" w:rsidRDefault="005A7B0E" w:rsidP="00DF1B3B">
      <w:pPr>
        <w:pStyle w:val="a9"/>
        <w:ind w:right="840"/>
        <w:jc w:val="both"/>
        <w:rPr>
          <w:sz w:val="24"/>
          <w:szCs w:val="24"/>
        </w:rPr>
      </w:pPr>
    </w:p>
    <w:p w:rsidR="00C76527" w:rsidRPr="0022329B" w:rsidRDefault="0022329B" w:rsidP="0022329B">
      <w:pPr>
        <w:rPr>
          <w:sz w:val="24"/>
          <w:szCs w:val="24"/>
        </w:rPr>
      </w:pPr>
      <w:r w:rsidRPr="0022329B">
        <w:rPr>
          <w:rFonts w:hint="eastAsia"/>
          <w:sz w:val="24"/>
          <w:szCs w:val="24"/>
        </w:rPr>
        <w:lastRenderedPageBreak/>
        <w:t>様式</w:t>
      </w:r>
      <w:r w:rsidRPr="0022329B">
        <w:rPr>
          <w:sz w:val="24"/>
          <w:szCs w:val="24"/>
        </w:rPr>
        <w:t>第</w:t>
      </w:r>
      <w:r w:rsidR="00117A81">
        <w:rPr>
          <w:rFonts w:hint="eastAsia"/>
          <w:sz w:val="24"/>
          <w:szCs w:val="24"/>
        </w:rPr>
        <w:t>３</w:t>
      </w:r>
      <w:r w:rsidRPr="0022329B">
        <w:rPr>
          <w:sz w:val="24"/>
          <w:szCs w:val="24"/>
        </w:rPr>
        <w:t>号</w:t>
      </w:r>
      <w:r w:rsidRPr="0022329B">
        <w:rPr>
          <w:rFonts w:hint="eastAsia"/>
          <w:sz w:val="24"/>
          <w:szCs w:val="24"/>
        </w:rPr>
        <w:t>（</w:t>
      </w:r>
      <w:r w:rsidRPr="0022329B">
        <w:rPr>
          <w:sz w:val="24"/>
          <w:szCs w:val="24"/>
        </w:rPr>
        <w:t>第</w:t>
      </w:r>
      <w:r>
        <w:rPr>
          <w:rFonts w:hint="eastAsia"/>
          <w:sz w:val="24"/>
          <w:szCs w:val="24"/>
        </w:rPr>
        <w:t>１</w:t>
      </w:r>
      <w:r w:rsidR="008B205C">
        <w:rPr>
          <w:rFonts w:hint="eastAsia"/>
          <w:sz w:val="24"/>
          <w:szCs w:val="24"/>
        </w:rPr>
        <w:t>２</w:t>
      </w:r>
      <w:r w:rsidRPr="0022329B">
        <w:rPr>
          <w:sz w:val="24"/>
          <w:szCs w:val="24"/>
        </w:rPr>
        <w:t>条</w:t>
      </w:r>
      <w:r w:rsidRPr="0022329B">
        <w:rPr>
          <w:rFonts w:hint="eastAsia"/>
          <w:sz w:val="24"/>
          <w:szCs w:val="24"/>
        </w:rPr>
        <w:t>関係</w:t>
      </w:r>
      <w:r w:rsidRPr="0022329B">
        <w:rPr>
          <w:sz w:val="24"/>
          <w:szCs w:val="24"/>
        </w:rPr>
        <w:t>）</w:t>
      </w:r>
      <w:r>
        <w:rPr>
          <w:rFonts w:hint="eastAsia"/>
          <w:sz w:val="24"/>
          <w:szCs w:val="24"/>
        </w:rPr>
        <w:t xml:space="preserve">　　　　　</w:t>
      </w:r>
      <w:r w:rsidR="008B205C">
        <w:rPr>
          <w:rFonts w:hint="eastAsia"/>
          <w:sz w:val="24"/>
          <w:szCs w:val="24"/>
        </w:rPr>
        <w:t xml:space="preserve">　　</w:t>
      </w:r>
      <w:r>
        <w:rPr>
          <w:rFonts w:hint="eastAsia"/>
          <w:sz w:val="24"/>
          <w:szCs w:val="24"/>
        </w:rPr>
        <w:t xml:space="preserve">　　　　　　　　　　　　　　</w:t>
      </w:r>
      <w:r w:rsidR="00C76527" w:rsidRPr="0022329B">
        <w:rPr>
          <w:rFonts w:hint="eastAsia"/>
          <w:sz w:val="24"/>
          <w:szCs w:val="24"/>
        </w:rPr>
        <w:t>（別紙１）</w:t>
      </w:r>
    </w:p>
    <w:p w:rsidR="00C76527" w:rsidRPr="0022329B" w:rsidRDefault="00C76527" w:rsidP="00C76527">
      <w:pPr>
        <w:jc w:val="center"/>
        <w:rPr>
          <w:sz w:val="28"/>
          <w:szCs w:val="28"/>
        </w:rPr>
      </w:pPr>
      <w:r w:rsidRPr="0022329B">
        <w:rPr>
          <w:rFonts w:hint="eastAsia"/>
          <w:sz w:val="28"/>
          <w:szCs w:val="28"/>
        </w:rPr>
        <w:t>事業実績</w:t>
      </w:r>
      <w:r w:rsidR="008B205C">
        <w:rPr>
          <w:rFonts w:hint="eastAsia"/>
          <w:sz w:val="28"/>
          <w:szCs w:val="28"/>
        </w:rPr>
        <w:t>報告</w:t>
      </w:r>
      <w:r w:rsidRPr="0022329B">
        <w:rPr>
          <w:rFonts w:hint="eastAsia"/>
          <w:sz w:val="28"/>
          <w:szCs w:val="28"/>
        </w:rPr>
        <w:t>書</w:t>
      </w:r>
    </w:p>
    <w:tbl>
      <w:tblPr>
        <w:tblStyle w:val="ad"/>
        <w:tblW w:w="9351" w:type="dxa"/>
        <w:tblLook w:val="04A0" w:firstRow="1" w:lastRow="0" w:firstColumn="1" w:lastColumn="0" w:noHBand="0" w:noVBand="1"/>
      </w:tblPr>
      <w:tblGrid>
        <w:gridCol w:w="2263"/>
        <w:gridCol w:w="7088"/>
      </w:tblGrid>
      <w:tr w:rsidR="00C76527" w:rsidRPr="0022329B" w:rsidTr="00243305">
        <w:tc>
          <w:tcPr>
            <w:tcW w:w="2263" w:type="dxa"/>
            <w:vAlign w:val="center"/>
          </w:tcPr>
          <w:p w:rsidR="00C76527" w:rsidRPr="0022329B" w:rsidRDefault="00C76527">
            <w:pPr>
              <w:rPr>
                <w:sz w:val="24"/>
                <w:szCs w:val="24"/>
              </w:rPr>
            </w:pPr>
            <w:r w:rsidRPr="0022329B">
              <w:rPr>
                <w:rFonts w:hint="eastAsia"/>
                <w:sz w:val="24"/>
                <w:szCs w:val="24"/>
              </w:rPr>
              <w:t>１　事業名</w:t>
            </w:r>
          </w:p>
        </w:tc>
        <w:tc>
          <w:tcPr>
            <w:tcW w:w="7088" w:type="dxa"/>
          </w:tcPr>
          <w:p w:rsidR="00C76527" w:rsidRPr="0022329B" w:rsidRDefault="00C76527" w:rsidP="008D1A61">
            <w:pPr>
              <w:rPr>
                <w:sz w:val="24"/>
                <w:szCs w:val="24"/>
              </w:rPr>
            </w:pPr>
          </w:p>
          <w:p w:rsidR="00C76527" w:rsidRPr="0022329B" w:rsidRDefault="00C76527" w:rsidP="008D1A61">
            <w:pPr>
              <w:rPr>
                <w:sz w:val="24"/>
                <w:szCs w:val="24"/>
              </w:rPr>
            </w:pPr>
          </w:p>
        </w:tc>
      </w:tr>
      <w:tr w:rsidR="006C087D" w:rsidRPr="0022329B" w:rsidTr="00243305">
        <w:tc>
          <w:tcPr>
            <w:tcW w:w="2263" w:type="dxa"/>
            <w:vAlign w:val="center"/>
          </w:tcPr>
          <w:p w:rsidR="008B205C" w:rsidRPr="0022329B" w:rsidRDefault="006C087D">
            <w:pPr>
              <w:rPr>
                <w:sz w:val="24"/>
                <w:szCs w:val="24"/>
              </w:rPr>
            </w:pPr>
            <w:r>
              <w:rPr>
                <w:rFonts w:hint="eastAsia"/>
                <w:sz w:val="24"/>
                <w:szCs w:val="24"/>
              </w:rPr>
              <w:t>２　事業者名</w:t>
            </w:r>
          </w:p>
        </w:tc>
        <w:tc>
          <w:tcPr>
            <w:tcW w:w="7088" w:type="dxa"/>
          </w:tcPr>
          <w:p w:rsidR="006C087D" w:rsidRDefault="006C087D" w:rsidP="008D1A61">
            <w:pPr>
              <w:rPr>
                <w:sz w:val="24"/>
                <w:szCs w:val="24"/>
              </w:rPr>
            </w:pPr>
          </w:p>
          <w:p w:rsidR="008B205C" w:rsidRPr="0022329B" w:rsidRDefault="008B205C" w:rsidP="008D1A61">
            <w:pPr>
              <w:rPr>
                <w:sz w:val="24"/>
                <w:szCs w:val="24"/>
              </w:rPr>
            </w:pPr>
          </w:p>
        </w:tc>
      </w:tr>
      <w:tr w:rsidR="00C76527" w:rsidRPr="0022329B" w:rsidTr="00243305">
        <w:trPr>
          <w:trHeight w:val="718"/>
        </w:trPr>
        <w:tc>
          <w:tcPr>
            <w:tcW w:w="2263" w:type="dxa"/>
            <w:vAlign w:val="center"/>
          </w:tcPr>
          <w:p w:rsidR="00C76527" w:rsidRPr="0022329B" w:rsidRDefault="006C087D">
            <w:pPr>
              <w:rPr>
                <w:sz w:val="24"/>
                <w:szCs w:val="24"/>
              </w:rPr>
            </w:pPr>
            <w:r>
              <w:rPr>
                <w:rFonts w:hint="eastAsia"/>
                <w:sz w:val="24"/>
                <w:szCs w:val="24"/>
              </w:rPr>
              <w:t>３</w:t>
            </w:r>
            <w:r w:rsidR="00C76527" w:rsidRPr="0022329B">
              <w:rPr>
                <w:rFonts w:hint="eastAsia"/>
                <w:sz w:val="24"/>
                <w:szCs w:val="24"/>
              </w:rPr>
              <w:t xml:space="preserve">　事業実施期間</w:t>
            </w:r>
          </w:p>
        </w:tc>
        <w:tc>
          <w:tcPr>
            <w:tcW w:w="7088" w:type="dxa"/>
          </w:tcPr>
          <w:p w:rsidR="00C76527" w:rsidRPr="0022329B" w:rsidRDefault="00C76527" w:rsidP="008D1A61">
            <w:pPr>
              <w:rPr>
                <w:sz w:val="24"/>
                <w:szCs w:val="24"/>
              </w:rPr>
            </w:pPr>
            <w:r w:rsidRPr="0022329B">
              <w:rPr>
                <w:rFonts w:hint="eastAsia"/>
                <w:sz w:val="24"/>
                <w:szCs w:val="24"/>
              </w:rPr>
              <w:t>着手　　　　　年　　　月　　　日</w:t>
            </w:r>
          </w:p>
          <w:p w:rsidR="00C76527" w:rsidRPr="0022329B" w:rsidRDefault="00C76527" w:rsidP="008D1A61">
            <w:pPr>
              <w:rPr>
                <w:sz w:val="24"/>
                <w:szCs w:val="24"/>
              </w:rPr>
            </w:pPr>
            <w:r w:rsidRPr="0022329B">
              <w:rPr>
                <w:rFonts w:hint="eastAsia"/>
                <w:sz w:val="24"/>
                <w:szCs w:val="24"/>
              </w:rPr>
              <w:t>完了　　　　　年　　　月　　　日</w:t>
            </w:r>
          </w:p>
        </w:tc>
      </w:tr>
      <w:tr w:rsidR="00C76527" w:rsidRPr="0022329B" w:rsidTr="00243305">
        <w:trPr>
          <w:trHeight w:val="5077"/>
        </w:trPr>
        <w:tc>
          <w:tcPr>
            <w:tcW w:w="2263" w:type="dxa"/>
          </w:tcPr>
          <w:p w:rsidR="00C76527" w:rsidRPr="0022329B" w:rsidRDefault="006C087D" w:rsidP="008D1A61">
            <w:pPr>
              <w:rPr>
                <w:sz w:val="24"/>
                <w:szCs w:val="24"/>
              </w:rPr>
            </w:pPr>
            <w:r>
              <w:rPr>
                <w:rFonts w:hint="eastAsia"/>
                <w:sz w:val="24"/>
                <w:szCs w:val="24"/>
              </w:rPr>
              <w:t>４</w:t>
            </w:r>
            <w:r w:rsidR="00C76527" w:rsidRPr="0022329B">
              <w:rPr>
                <w:rFonts w:hint="eastAsia"/>
                <w:sz w:val="24"/>
                <w:szCs w:val="24"/>
              </w:rPr>
              <w:t xml:space="preserve">　事業内容</w:t>
            </w:r>
          </w:p>
          <w:p w:rsidR="00C76527" w:rsidRPr="0022329B" w:rsidRDefault="00C76527" w:rsidP="008D1A61">
            <w:pPr>
              <w:rPr>
                <w:sz w:val="24"/>
                <w:szCs w:val="24"/>
              </w:rPr>
            </w:pPr>
          </w:p>
        </w:tc>
        <w:tc>
          <w:tcPr>
            <w:tcW w:w="7088" w:type="dxa"/>
          </w:tcPr>
          <w:p w:rsidR="00C76527" w:rsidRPr="0022329B" w:rsidRDefault="00C76527" w:rsidP="008D1A61">
            <w:pPr>
              <w:rPr>
                <w:sz w:val="24"/>
                <w:szCs w:val="24"/>
              </w:rPr>
            </w:pPr>
          </w:p>
          <w:p w:rsidR="00C76527" w:rsidRPr="0022329B" w:rsidRDefault="00C76527" w:rsidP="008D1A61">
            <w:pPr>
              <w:rPr>
                <w:sz w:val="24"/>
                <w:szCs w:val="24"/>
              </w:rPr>
            </w:pPr>
          </w:p>
          <w:p w:rsidR="00764656" w:rsidRPr="0022329B" w:rsidRDefault="00764656" w:rsidP="008D1A61">
            <w:pPr>
              <w:rPr>
                <w:sz w:val="24"/>
                <w:szCs w:val="24"/>
              </w:rPr>
            </w:pPr>
          </w:p>
          <w:p w:rsidR="00C76527" w:rsidRPr="0022329B" w:rsidRDefault="00C76527" w:rsidP="008D1A61">
            <w:pPr>
              <w:rPr>
                <w:sz w:val="24"/>
                <w:szCs w:val="24"/>
              </w:rPr>
            </w:pPr>
          </w:p>
          <w:p w:rsidR="00C76527" w:rsidRPr="0022329B" w:rsidRDefault="00C76527" w:rsidP="008D1A61">
            <w:pPr>
              <w:rPr>
                <w:sz w:val="24"/>
                <w:szCs w:val="24"/>
              </w:rPr>
            </w:pPr>
          </w:p>
          <w:p w:rsidR="00C76527" w:rsidRPr="0022329B" w:rsidRDefault="00C76527" w:rsidP="008D1A61">
            <w:pPr>
              <w:rPr>
                <w:sz w:val="24"/>
                <w:szCs w:val="24"/>
              </w:rPr>
            </w:pPr>
          </w:p>
          <w:p w:rsidR="00C76527" w:rsidRPr="0022329B" w:rsidRDefault="00C76527" w:rsidP="008D1A61">
            <w:pPr>
              <w:rPr>
                <w:sz w:val="24"/>
                <w:szCs w:val="24"/>
              </w:rPr>
            </w:pPr>
          </w:p>
          <w:p w:rsidR="00C76527" w:rsidRPr="0022329B" w:rsidRDefault="00C76527" w:rsidP="008D1A61">
            <w:pPr>
              <w:rPr>
                <w:sz w:val="24"/>
                <w:szCs w:val="24"/>
              </w:rPr>
            </w:pPr>
          </w:p>
          <w:p w:rsidR="00C76527" w:rsidRPr="0022329B" w:rsidRDefault="00C76527" w:rsidP="008D1A61">
            <w:pPr>
              <w:rPr>
                <w:sz w:val="24"/>
                <w:szCs w:val="24"/>
              </w:rPr>
            </w:pPr>
          </w:p>
          <w:p w:rsidR="00C76527" w:rsidRPr="0022329B" w:rsidRDefault="00C76527" w:rsidP="008D1A61">
            <w:pPr>
              <w:rPr>
                <w:sz w:val="24"/>
                <w:szCs w:val="24"/>
              </w:rPr>
            </w:pPr>
          </w:p>
          <w:p w:rsidR="000B0AD9" w:rsidRPr="0022329B" w:rsidRDefault="000B0AD9" w:rsidP="008D1A61">
            <w:pPr>
              <w:rPr>
                <w:sz w:val="24"/>
                <w:szCs w:val="24"/>
              </w:rPr>
            </w:pPr>
          </w:p>
          <w:p w:rsidR="000B0AD9" w:rsidRPr="0022329B" w:rsidRDefault="000B0AD9" w:rsidP="008D1A61">
            <w:pPr>
              <w:rPr>
                <w:sz w:val="24"/>
                <w:szCs w:val="24"/>
              </w:rPr>
            </w:pPr>
          </w:p>
          <w:p w:rsidR="000B0AD9" w:rsidRPr="0022329B" w:rsidRDefault="000B0AD9" w:rsidP="008D1A61">
            <w:pPr>
              <w:rPr>
                <w:sz w:val="24"/>
                <w:szCs w:val="24"/>
              </w:rPr>
            </w:pPr>
          </w:p>
          <w:p w:rsidR="00C76527" w:rsidRPr="0022329B" w:rsidRDefault="00C76527" w:rsidP="008D1A61">
            <w:pPr>
              <w:rPr>
                <w:sz w:val="24"/>
                <w:szCs w:val="24"/>
              </w:rPr>
            </w:pPr>
          </w:p>
        </w:tc>
      </w:tr>
      <w:tr w:rsidR="00C76527" w:rsidRPr="0022329B" w:rsidTr="00243305">
        <w:tc>
          <w:tcPr>
            <w:tcW w:w="2263" w:type="dxa"/>
          </w:tcPr>
          <w:p w:rsidR="00E27082" w:rsidRDefault="006C087D" w:rsidP="008D1A61">
            <w:pPr>
              <w:rPr>
                <w:sz w:val="24"/>
                <w:szCs w:val="24"/>
              </w:rPr>
            </w:pPr>
            <w:r>
              <w:rPr>
                <w:rFonts w:hint="eastAsia"/>
                <w:sz w:val="24"/>
                <w:szCs w:val="24"/>
              </w:rPr>
              <w:t>５</w:t>
            </w:r>
            <w:r w:rsidR="00C76527" w:rsidRPr="0022329B">
              <w:rPr>
                <w:rFonts w:hint="eastAsia"/>
                <w:sz w:val="24"/>
                <w:szCs w:val="24"/>
              </w:rPr>
              <w:t xml:space="preserve">　</w:t>
            </w:r>
            <w:r w:rsidR="00E27082">
              <w:rPr>
                <w:rFonts w:hint="eastAsia"/>
                <w:sz w:val="24"/>
                <w:szCs w:val="24"/>
              </w:rPr>
              <w:t>商品・販促物の</w:t>
            </w:r>
          </w:p>
          <w:p w:rsidR="00C76527" w:rsidRPr="0022329B" w:rsidRDefault="00E27082" w:rsidP="008D1A61">
            <w:pPr>
              <w:rPr>
                <w:sz w:val="24"/>
                <w:szCs w:val="24"/>
              </w:rPr>
            </w:pPr>
            <w:r>
              <w:rPr>
                <w:rFonts w:hint="eastAsia"/>
                <w:sz w:val="24"/>
                <w:szCs w:val="24"/>
              </w:rPr>
              <w:t xml:space="preserve">　　作成予定等</w:t>
            </w:r>
          </w:p>
        </w:tc>
        <w:tc>
          <w:tcPr>
            <w:tcW w:w="7088" w:type="dxa"/>
          </w:tcPr>
          <w:p w:rsidR="0022329B" w:rsidRPr="000D1730" w:rsidRDefault="00E27082" w:rsidP="0022329B">
            <w:pPr>
              <w:rPr>
                <w:sz w:val="24"/>
                <w:szCs w:val="24"/>
              </w:rPr>
            </w:pPr>
            <w:r>
              <w:rPr>
                <w:rFonts w:hint="eastAsia"/>
                <w:sz w:val="24"/>
                <w:szCs w:val="24"/>
              </w:rPr>
              <w:t>（</w:t>
            </w:r>
            <w:r w:rsidR="0022329B">
              <w:rPr>
                <w:rFonts w:hint="eastAsia"/>
                <w:sz w:val="24"/>
                <w:szCs w:val="24"/>
              </w:rPr>
              <w:t>時期、</w:t>
            </w:r>
            <w:r w:rsidR="0022329B" w:rsidRPr="000D1730">
              <w:rPr>
                <w:rFonts w:hint="eastAsia"/>
                <w:sz w:val="24"/>
                <w:szCs w:val="24"/>
              </w:rPr>
              <w:t>予定数、販売・配布方法　等</w:t>
            </w:r>
            <w:r>
              <w:rPr>
                <w:rFonts w:hint="eastAsia"/>
                <w:sz w:val="24"/>
                <w:szCs w:val="24"/>
              </w:rPr>
              <w:t>）</w:t>
            </w:r>
          </w:p>
          <w:p w:rsidR="00C76527" w:rsidRPr="00E27082" w:rsidRDefault="00C76527" w:rsidP="008D1A61">
            <w:pPr>
              <w:rPr>
                <w:sz w:val="24"/>
                <w:szCs w:val="24"/>
              </w:rPr>
            </w:pPr>
          </w:p>
          <w:p w:rsidR="00C76527" w:rsidRPr="0022329B" w:rsidRDefault="00C76527" w:rsidP="008D1A61">
            <w:pPr>
              <w:rPr>
                <w:sz w:val="24"/>
                <w:szCs w:val="24"/>
              </w:rPr>
            </w:pPr>
          </w:p>
          <w:p w:rsidR="00277826" w:rsidRPr="00E27082" w:rsidRDefault="00277826" w:rsidP="008D1A61">
            <w:pPr>
              <w:rPr>
                <w:sz w:val="24"/>
                <w:szCs w:val="24"/>
              </w:rPr>
            </w:pPr>
          </w:p>
          <w:p w:rsidR="00277826" w:rsidRPr="0022329B" w:rsidRDefault="00277826" w:rsidP="008D1A61">
            <w:pPr>
              <w:rPr>
                <w:sz w:val="24"/>
                <w:szCs w:val="24"/>
              </w:rPr>
            </w:pPr>
          </w:p>
          <w:p w:rsidR="00C76527" w:rsidRDefault="00C76527" w:rsidP="008D1A61">
            <w:pPr>
              <w:rPr>
                <w:sz w:val="24"/>
                <w:szCs w:val="24"/>
              </w:rPr>
            </w:pPr>
          </w:p>
          <w:p w:rsidR="00E27082" w:rsidRDefault="00E27082" w:rsidP="008D1A61">
            <w:pPr>
              <w:rPr>
                <w:sz w:val="24"/>
                <w:szCs w:val="24"/>
              </w:rPr>
            </w:pPr>
          </w:p>
          <w:p w:rsidR="00E27082" w:rsidRPr="0022329B" w:rsidRDefault="00E27082" w:rsidP="008D1A61">
            <w:pPr>
              <w:rPr>
                <w:sz w:val="24"/>
                <w:szCs w:val="24"/>
              </w:rPr>
            </w:pPr>
          </w:p>
        </w:tc>
      </w:tr>
      <w:tr w:rsidR="00E27082" w:rsidRPr="0022329B" w:rsidTr="00243305">
        <w:tc>
          <w:tcPr>
            <w:tcW w:w="2263" w:type="dxa"/>
          </w:tcPr>
          <w:p w:rsidR="00E27082" w:rsidRDefault="006C087D" w:rsidP="008D1A61">
            <w:pPr>
              <w:rPr>
                <w:sz w:val="24"/>
                <w:szCs w:val="24"/>
              </w:rPr>
            </w:pPr>
            <w:r>
              <w:rPr>
                <w:rFonts w:hint="eastAsia"/>
                <w:sz w:val="24"/>
                <w:szCs w:val="24"/>
              </w:rPr>
              <w:t>６</w:t>
            </w:r>
            <w:r w:rsidR="00E27082">
              <w:rPr>
                <w:rFonts w:hint="eastAsia"/>
                <w:sz w:val="24"/>
                <w:szCs w:val="24"/>
              </w:rPr>
              <w:t xml:space="preserve">　事業の今後の</w:t>
            </w:r>
          </w:p>
          <w:p w:rsidR="00E27082" w:rsidRPr="0022329B" w:rsidRDefault="00E27082" w:rsidP="008D1A61">
            <w:pPr>
              <w:rPr>
                <w:sz w:val="24"/>
                <w:szCs w:val="24"/>
              </w:rPr>
            </w:pPr>
            <w:r>
              <w:rPr>
                <w:rFonts w:hint="eastAsia"/>
                <w:sz w:val="24"/>
                <w:szCs w:val="24"/>
              </w:rPr>
              <w:t xml:space="preserve">　　展望</w:t>
            </w:r>
          </w:p>
        </w:tc>
        <w:tc>
          <w:tcPr>
            <w:tcW w:w="7088" w:type="dxa"/>
          </w:tcPr>
          <w:p w:rsidR="00E27082" w:rsidRDefault="00E27082" w:rsidP="0022329B">
            <w:pPr>
              <w:rPr>
                <w:sz w:val="24"/>
                <w:szCs w:val="24"/>
              </w:rPr>
            </w:pPr>
          </w:p>
          <w:p w:rsidR="00E27082" w:rsidRDefault="00E27082" w:rsidP="0022329B">
            <w:pPr>
              <w:rPr>
                <w:sz w:val="24"/>
                <w:szCs w:val="24"/>
              </w:rPr>
            </w:pPr>
          </w:p>
          <w:p w:rsidR="00E27082" w:rsidRDefault="00E27082" w:rsidP="0022329B">
            <w:pPr>
              <w:rPr>
                <w:sz w:val="24"/>
                <w:szCs w:val="24"/>
              </w:rPr>
            </w:pPr>
          </w:p>
          <w:p w:rsidR="00E27082" w:rsidRDefault="00E27082" w:rsidP="0022329B">
            <w:pPr>
              <w:rPr>
                <w:sz w:val="24"/>
                <w:szCs w:val="24"/>
              </w:rPr>
            </w:pPr>
          </w:p>
          <w:p w:rsidR="00E27082" w:rsidRDefault="00E27082" w:rsidP="0022329B">
            <w:pPr>
              <w:rPr>
                <w:sz w:val="24"/>
                <w:szCs w:val="24"/>
              </w:rPr>
            </w:pPr>
          </w:p>
          <w:p w:rsidR="00E27082" w:rsidRDefault="00E27082" w:rsidP="0022329B">
            <w:pPr>
              <w:rPr>
                <w:sz w:val="24"/>
                <w:szCs w:val="24"/>
              </w:rPr>
            </w:pPr>
          </w:p>
        </w:tc>
      </w:tr>
    </w:tbl>
    <w:p w:rsidR="00E27082" w:rsidRDefault="002156D1" w:rsidP="00DF1B3B">
      <w:pPr>
        <w:pStyle w:val="a9"/>
        <w:ind w:right="840"/>
        <w:jc w:val="both"/>
        <w:rPr>
          <w:rFonts w:ascii="ＭＳ 明朝" w:eastAsia="ＭＳ 明朝" w:hAnsi="ＭＳ 明朝" w:cs="ＭＳ 明朝"/>
        </w:rPr>
      </w:pPr>
      <w:r>
        <w:rPr>
          <w:rFonts w:ascii="ＭＳ 明朝" w:eastAsia="ＭＳ 明朝" w:hAnsi="ＭＳ 明朝" w:cs="ＭＳ 明朝" w:hint="eastAsia"/>
        </w:rPr>
        <w:t>※</w:t>
      </w:r>
      <w:r w:rsidR="00277826">
        <w:rPr>
          <w:rFonts w:ascii="ＭＳ 明朝" w:eastAsia="ＭＳ 明朝" w:hAnsi="ＭＳ 明朝" w:cs="ＭＳ 明朝" w:hint="eastAsia"/>
        </w:rPr>
        <w:t>事業の内容を明らかにする写真等を添付すること。</w:t>
      </w:r>
    </w:p>
    <w:p w:rsidR="00E27082" w:rsidRPr="000D1730" w:rsidRDefault="00E27082" w:rsidP="00E27082">
      <w:pPr>
        <w:jc w:val="left"/>
        <w:rPr>
          <w:sz w:val="24"/>
          <w:szCs w:val="24"/>
        </w:rPr>
      </w:pPr>
      <w:r w:rsidRPr="000D1730">
        <w:rPr>
          <w:rFonts w:hint="eastAsia"/>
          <w:sz w:val="24"/>
          <w:szCs w:val="24"/>
        </w:rPr>
        <w:lastRenderedPageBreak/>
        <w:t>様式</w:t>
      </w:r>
      <w:r w:rsidRPr="000D1730">
        <w:rPr>
          <w:sz w:val="24"/>
          <w:szCs w:val="24"/>
        </w:rPr>
        <w:t>第</w:t>
      </w:r>
      <w:r w:rsidR="00117A81">
        <w:rPr>
          <w:rFonts w:hint="eastAsia"/>
          <w:sz w:val="24"/>
          <w:szCs w:val="24"/>
        </w:rPr>
        <w:t>３</w:t>
      </w:r>
      <w:r w:rsidRPr="000D1730">
        <w:rPr>
          <w:sz w:val="24"/>
          <w:szCs w:val="24"/>
        </w:rPr>
        <w:t>号</w:t>
      </w:r>
      <w:r w:rsidRPr="000D1730">
        <w:rPr>
          <w:rFonts w:hint="eastAsia"/>
          <w:sz w:val="24"/>
          <w:szCs w:val="24"/>
        </w:rPr>
        <w:t>（</w:t>
      </w:r>
      <w:r w:rsidRPr="000D1730">
        <w:rPr>
          <w:sz w:val="24"/>
          <w:szCs w:val="24"/>
        </w:rPr>
        <w:t>第</w:t>
      </w:r>
      <w:r>
        <w:rPr>
          <w:rFonts w:hint="eastAsia"/>
          <w:sz w:val="24"/>
          <w:szCs w:val="24"/>
        </w:rPr>
        <w:t>１</w:t>
      </w:r>
      <w:r w:rsidR="008B205C">
        <w:rPr>
          <w:rFonts w:hint="eastAsia"/>
          <w:sz w:val="24"/>
          <w:szCs w:val="24"/>
        </w:rPr>
        <w:t>２</w:t>
      </w:r>
      <w:r w:rsidRPr="000D1730">
        <w:rPr>
          <w:sz w:val="24"/>
          <w:szCs w:val="24"/>
        </w:rPr>
        <w:t>条</w:t>
      </w:r>
      <w:r w:rsidRPr="000D1730">
        <w:rPr>
          <w:rFonts w:hint="eastAsia"/>
          <w:sz w:val="24"/>
          <w:szCs w:val="24"/>
        </w:rPr>
        <w:t>関係</w:t>
      </w:r>
      <w:r w:rsidRPr="000D1730">
        <w:rPr>
          <w:sz w:val="24"/>
          <w:szCs w:val="24"/>
        </w:rPr>
        <w:t xml:space="preserve">）　　</w:t>
      </w:r>
      <w:r w:rsidRPr="000D1730">
        <w:rPr>
          <w:rFonts w:hint="eastAsia"/>
          <w:sz w:val="24"/>
          <w:szCs w:val="24"/>
        </w:rPr>
        <w:t xml:space="preserve">        </w:t>
      </w:r>
      <w:r>
        <w:rPr>
          <w:rFonts w:hint="eastAsia"/>
          <w:sz w:val="24"/>
          <w:szCs w:val="24"/>
        </w:rPr>
        <w:t xml:space="preserve">                         </w:t>
      </w:r>
      <w:r w:rsidRPr="000D1730">
        <w:rPr>
          <w:rFonts w:hint="eastAsia"/>
          <w:sz w:val="24"/>
          <w:szCs w:val="24"/>
        </w:rPr>
        <w:t xml:space="preserve">  </w:t>
      </w:r>
      <w:r w:rsidRPr="000D1730">
        <w:rPr>
          <w:rFonts w:hint="eastAsia"/>
          <w:sz w:val="24"/>
          <w:szCs w:val="24"/>
        </w:rPr>
        <w:t>（別紙２）</w:t>
      </w:r>
    </w:p>
    <w:p w:rsidR="00E27082" w:rsidRPr="000D1730" w:rsidRDefault="00E27082" w:rsidP="00E27082">
      <w:pPr>
        <w:jc w:val="center"/>
        <w:rPr>
          <w:sz w:val="28"/>
          <w:szCs w:val="28"/>
        </w:rPr>
      </w:pPr>
      <w:r>
        <w:rPr>
          <w:rFonts w:hint="eastAsia"/>
          <w:sz w:val="28"/>
          <w:szCs w:val="28"/>
        </w:rPr>
        <w:t>収支決算</w:t>
      </w:r>
      <w:r w:rsidRPr="000D1730">
        <w:rPr>
          <w:rFonts w:hint="eastAsia"/>
          <w:sz w:val="28"/>
          <w:szCs w:val="28"/>
        </w:rPr>
        <w:t>書</w:t>
      </w:r>
    </w:p>
    <w:p w:rsidR="00E27082" w:rsidRPr="000D1730" w:rsidRDefault="00E27082" w:rsidP="00E27082">
      <w:pPr>
        <w:rPr>
          <w:sz w:val="24"/>
          <w:szCs w:val="24"/>
        </w:rPr>
      </w:pPr>
      <w:r w:rsidRPr="000D1730">
        <w:rPr>
          <w:rFonts w:hint="eastAsia"/>
          <w:sz w:val="24"/>
          <w:szCs w:val="24"/>
        </w:rPr>
        <w:t>収入の部　　　　　　　　　　　　　　　　　　　　　　　　　　　　（単位：円）</w:t>
      </w:r>
    </w:p>
    <w:tbl>
      <w:tblPr>
        <w:tblStyle w:val="ad"/>
        <w:tblW w:w="9209" w:type="dxa"/>
        <w:tblLook w:val="04A0" w:firstRow="1" w:lastRow="0" w:firstColumn="1" w:lastColumn="0" w:noHBand="0" w:noVBand="1"/>
      </w:tblPr>
      <w:tblGrid>
        <w:gridCol w:w="2831"/>
        <w:gridCol w:w="2831"/>
        <w:gridCol w:w="3547"/>
      </w:tblGrid>
      <w:tr w:rsidR="00E27082" w:rsidRPr="000D1730" w:rsidTr="00E27082">
        <w:tc>
          <w:tcPr>
            <w:tcW w:w="2831" w:type="dxa"/>
          </w:tcPr>
          <w:p w:rsidR="00E27082" w:rsidRPr="000D1730" w:rsidRDefault="00E27082" w:rsidP="00E27082">
            <w:pPr>
              <w:jc w:val="center"/>
              <w:rPr>
                <w:sz w:val="24"/>
                <w:szCs w:val="24"/>
              </w:rPr>
            </w:pPr>
            <w:r w:rsidRPr="000D1730">
              <w:rPr>
                <w:rFonts w:hint="eastAsia"/>
                <w:sz w:val="24"/>
                <w:szCs w:val="24"/>
              </w:rPr>
              <w:t>区分</w:t>
            </w:r>
          </w:p>
        </w:tc>
        <w:tc>
          <w:tcPr>
            <w:tcW w:w="2831" w:type="dxa"/>
          </w:tcPr>
          <w:p w:rsidR="00E27082" w:rsidRPr="000D1730" w:rsidRDefault="00E27082" w:rsidP="00E27082">
            <w:pPr>
              <w:jc w:val="center"/>
              <w:rPr>
                <w:sz w:val="24"/>
                <w:szCs w:val="24"/>
              </w:rPr>
            </w:pPr>
            <w:r>
              <w:rPr>
                <w:rFonts w:hint="eastAsia"/>
                <w:sz w:val="24"/>
                <w:szCs w:val="24"/>
              </w:rPr>
              <w:t>金額</w:t>
            </w:r>
          </w:p>
        </w:tc>
        <w:tc>
          <w:tcPr>
            <w:tcW w:w="3547" w:type="dxa"/>
          </w:tcPr>
          <w:p w:rsidR="00E27082" w:rsidRPr="000D1730" w:rsidRDefault="00E27082" w:rsidP="00E27082">
            <w:pPr>
              <w:jc w:val="center"/>
              <w:rPr>
                <w:sz w:val="24"/>
                <w:szCs w:val="24"/>
              </w:rPr>
            </w:pPr>
            <w:r w:rsidRPr="000D1730">
              <w:rPr>
                <w:rFonts w:hint="eastAsia"/>
                <w:sz w:val="24"/>
                <w:szCs w:val="24"/>
              </w:rPr>
              <w:t>備考</w:t>
            </w:r>
          </w:p>
        </w:tc>
      </w:tr>
      <w:tr w:rsidR="00E27082" w:rsidRPr="000D1730" w:rsidTr="00E27082">
        <w:tc>
          <w:tcPr>
            <w:tcW w:w="2831" w:type="dxa"/>
          </w:tcPr>
          <w:p w:rsidR="00E27082" w:rsidRPr="000D1730" w:rsidRDefault="00E27082" w:rsidP="00E27082">
            <w:pPr>
              <w:rPr>
                <w:sz w:val="24"/>
                <w:szCs w:val="24"/>
              </w:rPr>
            </w:pPr>
            <w:r w:rsidRPr="000D1730">
              <w:rPr>
                <w:rFonts w:hint="eastAsia"/>
                <w:sz w:val="24"/>
                <w:szCs w:val="24"/>
              </w:rPr>
              <w:t>補助金</w:t>
            </w:r>
          </w:p>
        </w:tc>
        <w:tc>
          <w:tcPr>
            <w:tcW w:w="2831" w:type="dxa"/>
          </w:tcPr>
          <w:p w:rsidR="00E27082" w:rsidRPr="000D1730" w:rsidRDefault="00E27082" w:rsidP="00E27082">
            <w:pPr>
              <w:jc w:val="right"/>
              <w:rPr>
                <w:sz w:val="24"/>
                <w:szCs w:val="24"/>
              </w:rPr>
            </w:pPr>
          </w:p>
        </w:tc>
        <w:tc>
          <w:tcPr>
            <w:tcW w:w="3547" w:type="dxa"/>
          </w:tcPr>
          <w:p w:rsidR="00E27082" w:rsidRPr="000D1730" w:rsidRDefault="00E27082" w:rsidP="00E27082">
            <w:pPr>
              <w:rPr>
                <w:sz w:val="24"/>
                <w:szCs w:val="24"/>
              </w:rPr>
            </w:pPr>
          </w:p>
        </w:tc>
      </w:tr>
      <w:tr w:rsidR="00E27082" w:rsidRPr="000D1730" w:rsidTr="00E27082">
        <w:tc>
          <w:tcPr>
            <w:tcW w:w="2831" w:type="dxa"/>
          </w:tcPr>
          <w:p w:rsidR="00E27082" w:rsidRPr="000D1730" w:rsidRDefault="00E27082" w:rsidP="00E27082">
            <w:pPr>
              <w:rPr>
                <w:sz w:val="24"/>
                <w:szCs w:val="24"/>
              </w:rPr>
            </w:pPr>
            <w:r w:rsidRPr="000D1730">
              <w:rPr>
                <w:rFonts w:hint="eastAsia"/>
                <w:sz w:val="24"/>
                <w:szCs w:val="24"/>
              </w:rPr>
              <w:t>自己資金</w:t>
            </w:r>
          </w:p>
        </w:tc>
        <w:tc>
          <w:tcPr>
            <w:tcW w:w="2831" w:type="dxa"/>
          </w:tcPr>
          <w:p w:rsidR="00E27082" w:rsidRPr="000D1730" w:rsidRDefault="00E27082" w:rsidP="00E27082">
            <w:pPr>
              <w:jc w:val="right"/>
              <w:rPr>
                <w:sz w:val="24"/>
                <w:szCs w:val="24"/>
              </w:rPr>
            </w:pPr>
          </w:p>
        </w:tc>
        <w:tc>
          <w:tcPr>
            <w:tcW w:w="3547" w:type="dxa"/>
          </w:tcPr>
          <w:p w:rsidR="00E27082" w:rsidRPr="000D1730" w:rsidRDefault="00E27082" w:rsidP="00E27082">
            <w:pPr>
              <w:rPr>
                <w:sz w:val="24"/>
                <w:szCs w:val="24"/>
              </w:rPr>
            </w:pPr>
          </w:p>
        </w:tc>
      </w:tr>
      <w:tr w:rsidR="00E27082" w:rsidRPr="000D1730" w:rsidTr="00E27082">
        <w:tc>
          <w:tcPr>
            <w:tcW w:w="2831" w:type="dxa"/>
          </w:tcPr>
          <w:p w:rsidR="00E27082" w:rsidRPr="000D1730" w:rsidRDefault="00E27082" w:rsidP="00E27082">
            <w:pPr>
              <w:rPr>
                <w:sz w:val="24"/>
                <w:szCs w:val="24"/>
              </w:rPr>
            </w:pPr>
            <w:r w:rsidRPr="000D1730">
              <w:rPr>
                <w:rFonts w:hint="eastAsia"/>
                <w:sz w:val="24"/>
                <w:szCs w:val="24"/>
              </w:rPr>
              <w:t>その他</w:t>
            </w:r>
          </w:p>
        </w:tc>
        <w:tc>
          <w:tcPr>
            <w:tcW w:w="2831" w:type="dxa"/>
          </w:tcPr>
          <w:p w:rsidR="00E27082" w:rsidRPr="000D1730" w:rsidRDefault="00E27082" w:rsidP="00E27082">
            <w:pPr>
              <w:jc w:val="right"/>
              <w:rPr>
                <w:sz w:val="24"/>
                <w:szCs w:val="24"/>
              </w:rPr>
            </w:pPr>
          </w:p>
        </w:tc>
        <w:tc>
          <w:tcPr>
            <w:tcW w:w="3547" w:type="dxa"/>
          </w:tcPr>
          <w:p w:rsidR="00E27082" w:rsidRPr="000D1730" w:rsidRDefault="00E27082" w:rsidP="00E27082">
            <w:pPr>
              <w:rPr>
                <w:sz w:val="24"/>
                <w:szCs w:val="24"/>
              </w:rPr>
            </w:pPr>
          </w:p>
        </w:tc>
      </w:tr>
      <w:tr w:rsidR="00E27082" w:rsidRPr="000D1730" w:rsidTr="00E27082">
        <w:tc>
          <w:tcPr>
            <w:tcW w:w="2831" w:type="dxa"/>
          </w:tcPr>
          <w:p w:rsidR="00E27082" w:rsidRPr="000D1730" w:rsidRDefault="00E27082" w:rsidP="00E27082">
            <w:pPr>
              <w:jc w:val="center"/>
              <w:rPr>
                <w:sz w:val="24"/>
                <w:szCs w:val="24"/>
              </w:rPr>
            </w:pPr>
            <w:r w:rsidRPr="000D1730">
              <w:rPr>
                <w:rFonts w:hint="eastAsia"/>
                <w:sz w:val="24"/>
                <w:szCs w:val="24"/>
              </w:rPr>
              <w:t>計</w:t>
            </w:r>
          </w:p>
        </w:tc>
        <w:tc>
          <w:tcPr>
            <w:tcW w:w="2831" w:type="dxa"/>
          </w:tcPr>
          <w:p w:rsidR="00E27082" w:rsidRPr="000D1730" w:rsidRDefault="00E27082" w:rsidP="00E27082">
            <w:pPr>
              <w:jc w:val="right"/>
              <w:rPr>
                <w:sz w:val="24"/>
                <w:szCs w:val="24"/>
              </w:rPr>
            </w:pPr>
          </w:p>
        </w:tc>
        <w:tc>
          <w:tcPr>
            <w:tcW w:w="3547" w:type="dxa"/>
          </w:tcPr>
          <w:p w:rsidR="00E27082" w:rsidRPr="000D1730" w:rsidRDefault="00E27082" w:rsidP="00E27082">
            <w:pPr>
              <w:rPr>
                <w:sz w:val="24"/>
                <w:szCs w:val="24"/>
              </w:rPr>
            </w:pPr>
          </w:p>
        </w:tc>
      </w:tr>
    </w:tbl>
    <w:p w:rsidR="00E27082" w:rsidRPr="000D1730" w:rsidRDefault="00E27082" w:rsidP="003D6BBF">
      <w:pPr>
        <w:spacing w:line="240" w:lineRule="exact"/>
        <w:rPr>
          <w:sz w:val="24"/>
          <w:szCs w:val="24"/>
        </w:rPr>
      </w:pPr>
    </w:p>
    <w:p w:rsidR="00E27082" w:rsidRPr="000D1730" w:rsidRDefault="00E27082" w:rsidP="00E27082">
      <w:pPr>
        <w:rPr>
          <w:sz w:val="24"/>
          <w:szCs w:val="24"/>
        </w:rPr>
      </w:pPr>
      <w:r w:rsidRPr="000D1730">
        <w:rPr>
          <w:rFonts w:hint="eastAsia"/>
          <w:sz w:val="24"/>
          <w:szCs w:val="24"/>
        </w:rPr>
        <w:t>支出の部　　　　　　　　　　　　　　　　　　　　　　　　　　　　　（単位：円）</w:t>
      </w:r>
    </w:p>
    <w:tbl>
      <w:tblPr>
        <w:tblStyle w:val="ad"/>
        <w:tblW w:w="9209" w:type="dxa"/>
        <w:tblLook w:val="04A0" w:firstRow="1" w:lastRow="0" w:firstColumn="1" w:lastColumn="0" w:noHBand="0" w:noVBand="1"/>
      </w:tblPr>
      <w:tblGrid>
        <w:gridCol w:w="868"/>
        <w:gridCol w:w="2277"/>
        <w:gridCol w:w="1420"/>
        <w:gridCol w:w="1392"/>
        <w:gridCol w:w="1414"/>
        <w:gridCol w:w="1838"/>
      </w:tblGrid>
      <w:tr w:rsidR="00E27082" w:rsidRPr="000D1730" w:rsidTr="00E27082">
        <w:trPr>
          <w:trHeight w:val="283"/>
        </w:trPr>
        <w:tc>
          <w:tcPr>
            <w:tcW w:w="846" w:type="dxa"/>
            <w:vMerge w:val="restart"/>
            <w:tcBorders>
              <w:right w:val="single" w:sz="4" w:space="0" w:color="000000" w:themeColor="text1"/>
            </w:tcBorders>
          </w:tcPr>
          <w:p w:rsidR="00E27082" w:rsidRPr="000D1730" w:rsidRDefault="00E27082" w:rsidP="00E27082">
            <w:pPr>
              <w:jc w:val="center"/>
              <w:rPr>
                <w:sz w:val="24"/>
                <w:szCs w:val="24"/>
              </w:rPr>
            </w:pPr>
            <w:r w:rsidRPr="000D1730">
              <w:rPr>
                <w:rFonts w:hint="eastAsia"/>
                <w:sz w:val="24"/>
                <w:szCs w:val="24"/>
              </w:rPr>
              <w:t xml:space="preserve">区　　　　　　　　　　　　　　</w:t>
            </w:r>
          </w:p>
        </w:tc>
        <w:tc>
          <w:tcPr>
            <w:tcW w:w="2284" w:type="dxa"/>
            <w:tcBorders>
              <w:left w:val="single" w:sz="4" w:space="0" w:color="000000" w:themeColor="text1"/>
            </w:tcBorders>
          </w:tcPr>
          <w:p w:rsidR="00E27082" w:rsidRPr="000D1730" w:rsidRDefault="00E27082" w:rsidP="00E27082">
            <w:pPr>
              <w:jc w:val="center"/>
              <w:rPr>
                <w:sz w:val="24"/>
                <w:szCs w:val="24"/>
              </w:rPr>
            </w:pPr>
            <w:r w:rsidRPr="000D1730">
              <w:rPr>
                <w:rFonts w:hint="eastAsia"/>
                <w:noProof/>
                <w:sz w:val="24"/>
                <w:szCs w:val="24"/>
              </w:rPr>
              <mc:AlternateContent>
                <mc:Choice Requires="wps">
                  <w:drawing>
                    <wp:anchor distT="0" distB="0" distL="114300" distR="114300" simplePos="0" relativeHeight="251664384" behindDoc="0" locked="0" layoutInCell="1" allowOverlap="1" wp14:anchorId="652DB66B" wp14:editId="25BC12D8">
                      <wp:simplePos x="0" y="0"/>
                      <wp:positionH relativeFrom="column">
                        <wp:posOffset>-151765</wp:posOffset>
                      </wp:positionH>
                      <wp:positionV relativeFrom="paragraph">
                        <wp:posOffset>3658</wp:posOffset>
                      </wp:positionV>
                      <wp:extent cx="466725" cy="218592"/>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466725" cy="21859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C943A3" id="正方形/長方形 8" o:spid="_x0000_s1026" style="position:absolute;left:0;text-align:left;margin-left:-11.95pt;margin-top:.3pt;width:36.75pt;height:1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" fillcolor="white [3201]" stroked="f" strokeweight="2pt"/>
                  </w:pict>
                </mc:Fallback>
              </mc:AlternateContent>
            </w:r>
            <w:r w:rsidRPr="000D1730">
              <w:rPr>
                <w:sz w:val="24"/>
                <w:szCs w:val="24"/>
              </w:rPr>
              <w:t>分</w:t>
            </w:r>
          </w:p>
        </w:tc>
        <w:tc>
          <w:tcPr>
            <w:tcW w:w="2819" w:type="dxa"/>
            <w:gridSpan w:val="2"/>
            <w:vAlign w:val="center"/>
          </w:tcPr>
          <w:p w:rsidR="00E27082" w:rsidRPr="000D1730" w:rsidRDefault="00E27082" w:rsidP="00E27082">
            <w:pPr>
              <w:adjustRightInd w:val="0"/>
              <w:snapToGrid w:val="0"/>
              <w:jc w:val="center"/>
              <w:rPr>
                <w:sz w:val="24"/>
                <w:szCs w:val="24"/>
              </w:rPr>
            </w:pPr>
            <w:r>
              <w:rPr>
                <w:rFonts w:hint="eastAsia"/>
                <w:sz w:val="24"/>
                <w:szCs w:val="24"/>
              </w:rPr>
              <w:t>事業に要した</w:t>
            </w:r>
            <w:r w:rsidRPr="000D1730">
              <w:rPr>
                <w:rFonts w:hint="eastAsia"/>
                <w:sz w:val="24"/>
                <w:szCs w:val="24"/>
              </w:rPr>
              <w:t>経費</w:t>
            </w:r>
          </w:p>
        </w:tc>
        <w:tc>
          <w:tcPr>
            <w:tcW w:w="1417" w:type="dxa"/>
            <w:vMerge w:val="restart"/>
            <w:vAlign w:val="center"/>
          </w:tcPr>
          <w:p w:rsidR="00E27082" w:rsidRPr="000D1730" w:rsidRDefault="00E27082" w:rsidP="00E27082">
            <w:pPr>
              <w:adjustRightInd w:val="0"/>
              <w:snapToGrid w:val="0"/>
              <w:jc w:val="center"/>
              <w:rPr>
                <w:sz w:val="24"/>
                <w:szCs w:val="24"/>
              </w:rPr>
            </w:pPr>
            <w:r>
              <w:rPr>
                <w:rFonts w:hint="eastAsia"/>
                <w:sz w:val="24"/>
                <w:szCs w:val="24"/>
              </w:rPr>
              <w:t>補助申請</w:t>
            </w:r>
            <w:r w:rsidRPr="000D1730">
              <w:rPr>
                <w:rFonts w:hint="eastAsia"/>
                <w:sz w:val="24"/>
                <w:szCs w:val="24"/>
              </w:rPr>
              <w:t>額</w:t>
            </w:r>
          </w:p>
          <w:p w:rsidR="00E27082" w:rsidRPr="000D1730" w:rsidRDefault="00E27082" w:rsidP="00E27082">
            <w:pPr>
              <w:adjustRightInd w:val="0"/>
              <w:snapToGrid w:val="0"/>
              <w:jc w:val="center"/>
              <w:rPr>
                <w:sz w:val="16"/>
                <w:szCs w:val="16"/>
              </w:rPr>
            </w:pPr>
            <w:r w:rsidRPr="000D1730">
              <w:rPr>
                <w:rFonts w:ascii="ＭＳ 明朝" w:eastAsia="ＭＳ 明朝" w:hAnsi="ＭＳ 明朝" w:cs="ＭＳ 明朝" w:hint="eastAsia"/>
                <w:sz w:val="16"/>
                <w:szCs w:val="16"/>
              </w:rPr>
              <w:t>※</w:t>
            </w:r>
            <w:r w:rsidRPr="000D1730">
              <w:rPr>
                <w:rFonts w:asciiTheme="minorEastAsia" w:hAnsiTheme="minorEastAsia" w:hint="eastAsia"/>
                <w:sz w:val="16"/>
                <w:szCs w:val="16"/>
              </w:rPr>
              <w:t>千</w:t>
            </w:r>
            <w:r w:rsidR="00514532">
              <w:rPr>
                <w:rFonts w:asciiTheme="minorEastAsia" w:hAnsiTheme="minorEastAsia" w:hint="eastAsia"/>
                <w:sz w:val="16"/>
                <w:szCs w:val="16"/>
              </w:rPr>
              <w:t>円</w:t>
            </w:r>
            <w:r w:rsidRPr="000D1730">
              <w:rPr>
                <w:rFonts w:hint="eastAsia"/>
                <w:sz w:val="16"/>
                <w:szCs w:val="16"/>
              </w:rPr>
              <w:t>未満切捨</w:t>
            </w:r>
          </w:p>
        </w:tc>
        <w:tc>
          <w:tcPr>
            <w:tcW w:w="1843" w:type="dxa"/>
            <w:vMerge w:val="restart"/>
            <w:vAlign w:val="center"/>
          </w:tcPr>
          <w:p w:rsidR="00E27082" w:rsidRPr="000D1730" w:rsidRDefault="00E27082" w:rsidP="00E27082">
            <w:pPr>
              <w:jc w:val="center"/>
              <w:rPr>
                <w:sz w:val="24"/>
                <w:szCs w:val="24"/>
              </w:rPr>
            </w:pPr>
            <w:r w:rsidRPr="000D1730">
              <w:rPr>
                <w:rFonts w:hint="eastAsia"/>
                <w:sz w:val="24"/>
                <w:szCs w:val="24"/>
              </w:rPr>
              <w:t>備</w:t>
            </w:r>
            <w:r w:rsidRPr="000D1730">
              <w:rPr>
                <w:rFonts w:hint="eastAsia"/>
                <w:sz w:val="24"/>
                <w:szCs w:val="24"/>
              </w:rPr>
              <w:t xml:space="preserve">   </w:t>
            </w:r>
            <w:r w:rsidRPr="000D1730">
              <w:rPr>
                <w:rFonts w:hint="eastAsia"/>
                <w:sz w:val="24"/>
                <w:szCs w:val="24"/>
              </w:rPr>
              <w:t>考</w:t>
            </w:r>
          </w:p>
        </w:tc>
      </w:tr>
      <w:tr w:rsidR="00E27082" w:rsidRPr="000D1730" w:rsidTr="00E27082">
        <w:trPr>
          <w:trHeight w:val="667"/>
        </w:trPr>
        <w:tc>
          <w:tcPr>
            <w:tcW w:w="846" w:type="dxa"/>
            <w:vMerge/>
            <w:tcBorders>
              <w:right w:val="single" w:sz="4" w:space="0" w:color="000000" w:themeColor="text1"/>
            </w:tcBorders>
          </w:tcPr>
          <w:p w:rsidR="00E27082" w:rsidRPr="000D1730" w:rsidRDefault="00E27082" w:rsidP="00E27082">
            <w:pPr>
              <w:jc w:val="center"/>
              <w:rPr>
                <w:sz w:val="24"/>
                <w:szCs w:val="24"/>
              </w:rPr>
            </w:pPr>
          </w:p>
        </w:tc>
        <w:tc>
          <w:tcPr>
            <w:tcW w:w="2284" w:type="dxa"/>
            <w:tcBorders>
              <w:left w:val="single" w:sz="4" w:space="0" w:color="000000" w:themeColor="text1"/>
            </w:tcBorders>
            <w:vAlign w:val="center"/>
          </w:tcPr>
          <w:p w:rsidR="00E27082" w:rsidRPr="000D1730" w:rsidRDefault="00E27082" w:rsidP="00E27082">
            <w:pPr>
              <w:jc w:val="center"/>
              <w:rPr>
                <w:sz w:val="24"/>
                <w:szCs w:val="24"/>
              </w:rPr>
            </w:pPr>
            <w:r w:rsidRPr="000D1730">
              <w:rPr>
                <w:rFonts w:hint="eastAsia"/>
                <w:sz w:val="24"/>
                <w:szCs w:val="24"/>
              </w:rPr>
              <w:t>経費内訳</w:t>
            </w:r>
          </w:p>
        </w:tc>
        <w:tc>
          <w:tcPr>
            <w:tcW w:w="1424" w:type="dxa"/>
            <w:vAlign w:val="center"/>
          </w:tcPr>
          <w:p w:rsidR="00E27082" w:rsidRPr="000D1730" w:rsidRDefault="00E27082" w:rsidP="00E27082">
            <w:pPr>
              <w:adjustRightInd w:val="0"/>
              <w:snapToGrid w:val="0"/>
              <w:jc w:val="center"/>
              <w:rPr>
                <w:strike/>
                <w:color w:val="FF0000"/>
                <w:sz w:val="24"/>
                <w:szCs w:val="24"/>
              </w:rPr>
            </w:pPr>
            <w:r w:rsidRPr="000D1730">
              <w:rPr>
                <w:rFonts w:hint="eastAsia"/>
                <w:sz w:val="24"/>
                <w:szCs w:val="24"/>
              </w:rPr>
              <w:t>税込</w:t>
            </w:r>
          </w:p>
        </w:tc>
        <w:tc>
          <w:tcPr>
            <w:tcW w:w="1395" w:type="dxa"/>
            <w:vAlign w:val="center"/>
          </w:tcPr>
          <w:p w:rsidR="00E27082" w:rsidRPr="000D1730" w:rsidRDefault="00E27082" w:rsidP="00E27082">
            <w:pPr>
              <w:adjustRightInd w:val="0"/>
              <w:snapToGrid w:val="0"/>
              <w:jc w:val="center"/>
              <w:rPr>
                <w:sz w:val="24"/>
                <w:szCs w:val="24"/>
              </w:rPr>
            </w:pPr>
            <w:r w:rsidRPr="000D1730">
              <w:rPr>
                <w:rFonts w:hint="eastAsia"/>
                <w:sz w:val="24"/>
                <w:szCs w:val="24"/>
              </w:rPr>
              <w:t>税抜</w:t>
            </w:r>
          </w:p>
          <w:p w:rsidR="00E27082" w:rsidRPr="000D1730" w:rsidRDefault="00E27082" w:rsidP="00E27082">
            <w:pPr>
              <w:adjustRightInd w:val="0"/>
              <w:snapToGrid w:val="0"/>
              <w:jc w:val="center"/>
              <w:rPr>
                <w:sz w:val="16"/>
                <w:szCs w:val="16"/>
              </w:rPr>
            </w:pPr>
            <w:r w:rsidRPr="000D1730">
              <w:rPr>
                <w:rFonts w:ascii="ＭＳ 明朝" w:eastAsia="ＭＳ 明朝" w:hAnsi="ＭＳ 明朝" w:cs="ＭＳ 明朝" w:hint="eastAsia"/>
                <w:sz w:val="16"/>
                <w:szCs w:val="16"/>
              </w:rPr>
              <w:t>※</w:t>
            </w:r>
            <w:r w:rsidRPr="000D1730">
              <w:rPr>
                <w:rFonts w:asciiTheme="minorEastAsia" w:hAnsiTheme="minorEastAsia" w:hint="eastAsia"/>
                <w:sz w:val="16"/>
                <w:szCs w:val="16"/>
              </w:rPr>
              <w:t>1円</w:t>
            </w:r>
            <w:r w:rsidRPr="000D1730">
              <w:rPr>
                <w:rFonts w:hint="eastAsia"/>
                <w:sz w:val="16"/>
                <w:szCs w:val="16"/>
              </w:rPr>
              <w:t>未満切捨</w:t>
            </w:r>
          </w:p>
        </w:tc>
        <w:tc>
          <w:tcPr>
            <w:tcW w:w="1417" w:type="dxa"/>
            <w:vMerge/>
            <w:tcBorders>
              <w:bottom w:val="single" w:sz="4" w:space="0" w:color="auto"/>
            </w:tcBorders>
          </w:tcPr>
          <w:p w:rsidR="00E27082" w:rsidRPr="000D1730" w:rsidRDefault="00E27082" w:rsidP="00E27082">
            <w:pPr>
              <w:adjustRightInd w:val="0"/>
              <w:snapToGrid w:val="0"/>
              <w:jc w:val="center"/>
              <w:rPr>
                <w:sz w:val="24"/>
                <w:szCs w:val="24"/>
              </w:rPr>
            </w:pPr>
          </w:p>
        </w:tc>
        <w:tc>
          <w:tcPr>
            <w:tcW w:w="1843" w:type="dxa"/>
            <w:vMerge/>
          </w:tcPr>
          <w:p w:rsidR="00E27082" w:rsidRPr="000D1730" w:rsidRDefault="00E27082" w:rsidP="00E27082">
            <w:pPr>
              <w:jc w:val="center"/>
              <w:rPr>
                <w:sz w:val="24"/>
                <w:szCs w:val="24"/>
              </w:rPr>
            </w:pPr>
          </w:p>
        </w:tc>
      </w:tr>
      <w:tr w:rsidR="00E27082" w:rsidRPr="000D1730" w:rsidTr="00E27082">
        <w:trPr>
          <w:trHeight w:val="319"/>
        </w:trPr>
        <w:tc>
          <w:tcPr>
            <w:tcW w:w="846" w:type="dxa"/>
            <w:vMerge w:val="restart"/>
            <w:textDirection w:val="tbRlV"/>
            <w:vAlign w:val="center"/>
          </w:tcPr>
          <w:p w:rsidR="00E27082" w:rsidRPr="000D1730" w:rsidRDefault="00E27082" w:rsidP="00E27082">
            <w:pPr>
              <w:adjustRightInd w:val="0"/>
              <w:snapToGrid w:val="0"/>
              <w:ind w:left="113" w:right="113"/>
              <w:rPr>
                <w:sz w:val="24"/>
                <w:szCs w:val="24"/>
              </w:rPr>
            </w:pPr>
            <w:r w:rsidRPr="000D1730">
              <w:rPr>
                <w:rFonts w:hint="eastAsia"/>
                <w:sz w:val="24"/>
                <w:szCs w:val="24"/>
              </w:rPr>
              <w:t>アート作品</w:t>
            </w:r>
            <w:r>
              <w:rPr>
                <w:rFonts w:hint="eastAsia"/>
                <w:sz w:val="24"/>
                <w:szCs w:val="24"/>
              </w:rPr>
              <w:t>の使用に要した</w:t>
            </w:r>
            <w:r w:rsidRPr="000D1730">
              <w:rPr>
                <w:rFonts w:hint="eastAsia"/>
                <w:sz w:val="24"/>
                <w:szCs w:val="24"/>
              </w:rPr>
              <w:t>経費</w:t>
            </w: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val="restart"/>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tcBorders>
              <w:right w:val="nil"/>
            </w:tcBorders>
            <w:vAlign w:val="center"/>
          </w:tcPr>
          <w:p w:rsidR="00E27082" w:rsidRPr="000D1730" w:rsidRDefault="00E27082" w:rsidP="00E27082">
            <w:pPr>
              <w:adjustRightInd w:val="0"/>
              <w:snapToGrid w:val="0"/>
              <w:rPr>
                <w:sz w:val="24"/>
                <w:szCs w:val="24"/>
              </w:rPr>
            </w:pPr>
          </w:p>
        </w:tc>
        <w:tc>
          <w:tcPr>
            <w:tcW w:w="2284" w:type="dxa"/>
            <w:tcBorders>
              <w:left w:val="nil"/>
            </w:tcBorders>
          </w:tcPr>
          <w:p w:rsidR="00E27082" w:rsidRPr="000D1730" w:rsidRDefault="00E27082" w:rsidP="00E27082">
            <w:pPr>
              <w:jc w:val="center"/>
              <w:rPr>
                <w:rFonts w:asciiTheme="minorEastAsia" w:hAnsiTheme="minorEastAsia"/>
                <w:sz w:val="24"/>
                <w:szCs w:val="24"/>
              </w:rPr>
            </w:pPr>
            <w:r w:rsidRPr="000D1730">
              <w:rPr>
                <w:rFonts w:asciiTheme="minorEastAsia" w:hAnsiTheme="minorEastAsia" w:hint="eastAsia"/>
                <w:sz w:val="24"/>
                <w:szCs w:val="24"/>
              </w:rPr>
              <w:t>小計</w:t>
            </w: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tcBorders>
              <w:bottom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19"/>
        </w:trPr>
        <w:tc>
          <w:tcPr>
            <w:tcW w:w="846" w:type="dxa"/>
            <w:vMerge w:val="restart"/>
            <w:textDirection w:val="tbRlV"/>
            <w:vAlign w:val="center"/>
          </w:tcPr>
          <w:p w:rsidR="00E27082" w:rsidRPr="000D1730" w:rsidRDefault="00E27082" w:rsidP="00E27082">
            <w:pPr>
              <w:adjustRightInd w:val="0"/>
              <w:snapToGrid w:val="0"/>
              <w:ind w:left="113" w:right="113"/>
              <w:rPr>
                <w:sz w:val="24"/>
                <w:szCs w:val="24"/>
              </w:rPr>
            </w:pPr>
            <w:r w:rsidRPr="000D1730">
              <w:rPr>
                <w:rFonts w:hint="eastAsia"/>
                <w:sz w:val="24"/>
                <w:szCs w:val="24"/>
              </w:rPr>
              <w:t>デザイン及び試作品作成に要</w:t>
            </w:r>
            <w:r>
              <w:rPr>
                <w:rFonts w:hint="eastAsia"/>
                <w:sz w:val="24"/>
                <w:szCs w:val="24"/>
              </w:rPr>
              <w:t>した</w:t>
            </w:r>
            <w:r w:rsidRPr="000D1730">
              <w:rPr>
                <w:rFonts w:hint="eastAsia"/>
                <w:sz w:val="24"/>
                <w:szCs w:val="24"/>
              </w:rPr>
              <w:t>経費</w:t>
            </w: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val="restart"/>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vAlign w:val="center"/>
          </w:tcPr>
          <w:p w:rsidR="00E27082" w:rsidRPr="000D1730" w:rsidRDefault="00E27082" w:rsidP="00E27082">
            <w:pPr>
              <w:adjustRightInd w:val="0"/>
              <w:snapToGrid w:val="0"/>
              <w:rPr>
                <w:sz w:val="24"/>
                <w:szCs w:val="24"/>
              </w:rPr>
            </w:pPr>
          </w:p>
        </w:tc>
        <w:tc>
          <w:tcPr>
            <w:tcW w:w="2284" w:type="dxa"/>
          </w:tcPr>
          <w:p w:rsidR="00E27082" w:rsidRPr="000D1730" w:rsidRDefault="00E27082" w:rsidP="00E27082">
            <w:pPr>
              <w:rPr>
                <w:rFonts w:asciiTheme="minorEastAsia" w:hAnsiTheme="minorEastAsia"/>
                <w:sz w:val="24"/>
                <w:szCs w:val="24"/>
              </w:rPr>
            </w:pP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vMerge/>
            <w:tcBorders>
              <w:tr2bl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tcBorders>
              <w:right w:val="nil"/>
            </w:tcBorders>
            <w:vAlign w:val="center"/>
          </w:tcPr>
          <w:p w:rsidR="00E27082" w:rsidRPr="000D1730" w:rsidRDefault="00E27082" w:rsidP="00E27082">
            <w:pPr>
              <w:adjustRightInd w:val="0"/>
              <w:snapToGrid w:val="0"/>
              <w:rPr>
                <w:sz w:val="24"/>
                <w:szCs w:val="24"/>
              </w:rPr>
            </w:pPr>
          </w:p>
        </w:tc>
        <w:tc>
          <w:tcPr>
            <w:tcW w:w="2284" w:type="dxa"/>
            <w:tcBorders>
              <w:left w:val="nil"/>
            </w:tcBorders>
          </w:tcPr>
          <w:p w:rsidR="00E27082" w:rsidRPr="000D1730" w:rsidRDefault="00E27082" w:rsidP="00E27082">
            <w:pPr>
              <w:jc w:val="center"/>
              <w:rPr>
                <w:rFonts w:asciiTheme="minorEastAsia" w:hAnsiTheme="minorEastAsia"/>
                <w:sz w:val="24"/>
                <w:szCs w:val="24"/>
              </w:rPr>
            </w:pPr>
            <w:r w:rsidRPr="000D1730">
              <w:rPr>
                <w:rFonts w:asciiTheme="minorEastAsia" w:hAnsiTheme="minorEastAsia" w:hint="eastAsia"/>
                <w:sz w:val="24"/>
                <w:szCs w:val="24"/>
              </w:rPr>
              <w:t>小計</w:t>
            </w:r>
          </w:p>
        </w:tc>
        <w:tc>
          <w:tcPr>
            <w:tcW w:w="1424" w:type="dxa"/>
          </w:tcPr>
          <w:p w:rsidR="00E27082" w:rsidRPr="000D1730" w:rsidRDefault="00E27082" w:rsidP="00E27082">
            <w:pPr>
              <w:jc w:val="right"/>
              <w:rPr>
                <w:rFonts w:asciiTheme="minorEastAsia" w:hAnsiTheme="minorEastAsia"/>
                <w:sz w:val="24"/>
                <w:szCs w:val="24"/>
              </w:rPr>
            </w:pPr>
          </w:p>
        </w:tc>
        <w:tc>
          <w:tcPr>
            <w:tcW w:w="1395" w:type="dxa"/>
            <w:tcBorders>
              <w:bottom w:val="single" w:sz="4" w:space="0" w:color="auto"/>
            </w:tcBorders>
          </w:tcPr>
          <w:p w:rsidR="00E27082" w:rsidRPr="000D1730" w:rsidRDefault="00E27082" w:rsidP="00E27082">
            <w:pPr>
              <w:jc w:val="right"/>
              <w:rPr>
                <w:rFonts w:asciiTheme="minorEastAsia" w:hAnsiTheme="minorEastAsia"/>
                <w:sz w:val="24"/>
                <w:szCs w:val="24"/>
              </w:rPr>
            </w:pPr>
          </w:p>
        </w:tc>
        <w:tc>
          <w:tcPr>
            <w:tcW w:w="1417" w:type="dxa"/>
            <w:tcBorders>
              <w:bottom w:val="single" w:sz="4" w:space="0" w:color="auto"/>
            </w:tcBorders>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r w:rsidR="00E27082" w:rsidRPr="000D1730" w:rsidTr="00E27082">
        <w:trPr>
          <w:trHeight w:val="319"/>
        </w:trPr>
        <w:tc>
          <w:tcPr>
            <w:tcW w:w="846" w:type="dxa"/>
            <w:vMerge w:val="restart"/>
            <w:shd w:val="clear" w:color="auto" w:fill="BFBFBF" w:themeFill="background1" w:themeFillShade="BF"/>
            <w:textDirection w:val="tbRlV"/>
            <w:vAlign w:val="center"/>
          </w:tcPr>
          <w:p w:rsidR="00F23FFE" w:rsidRDefault="00E27082" w:rsidP="00E27082">
            <w:pPr>
              <w:adjustRightInd w:val="0"/>
              <w:snapToGrid w:val="0"/>
              <w:ind w:left="113" w:right="113"/>
              <w:rPr>
                <w:sz w:val="24"/>
                <w:szCs w:val="24"/>
              </w:rPr>
            </w:pPr>
            <w:r w:rsidRPr="000D1730">
              <w:rPr>
                <w:rFonts w:hint="eastAsia"/>
                <w:sz w:val="24"/>
                <w:szCs w:val="24"/>
              </w:rPr>
              <w:t>その他</w:t>
            </w:r>
            <w:r w:rsidR="00574E23">
              <w:rPr>
                <w:rFonts w:hint="eastAsia"/>
                <w:sz w:val="24"/>
                <w:szCs w:val="24"/>
              </w:rPr>
              <w:t>作成</w:t>
            </w:r>
            <w:r w:rsidRPr="000D1730">
              <w:rPr>
                <w:rFonts w:hint="eastAsia"/>
                <w:sz w:val="24"/>
                <w:szCs w:val="24"/>
              </w:rPr>
              <w:t>費等</w:t>
            </w:r>
          </w:p>
          <w:p w:rsidR="00E27082" w:rsidRPr="000D1730" w:rsidRDefault="00E27082" w:rsidP="00E27082">
            <w:pPr>
              <w:adjustRightInd w:val="0"/>
              <w:snapToGrid w:val="0"/>
              <w:ind w:left="113" w:right="113"/>
              <w:rPr>
                <w:sz w:val="24"/>
                <w:szCs w:val="24"/>
              </w:rPr>
            </w:pPr>
            <w:r w:rsidRPr="000D1730">
              <w:rPr>
                <w:rFonts w:hint="eastAsia"/>
                <w:sz w:val="24"/>
                <w:szCs w:val="24"/>
              </w:rPr>
              <w:t>補助対象外経費</w:t>
            </w:r>
          </w:p>
        </w:tc>
        <w:tc>
          <w:tcPr>
            <w:tcW w:w="2284" w:type="dxa"/>
            <w:shd w:val="clear" w:color="auto" w:fill="BFBFBF" w:themeFill="background1" w:themeFillShade="BF"/>
          </w:tcPr>
          <w:p w:rsidR="00E27082" w:rsidRPr="000D1730" w:rsidRDefault="00E27082" w:rsidP="00E27082">
            <w:pPr>
              <w:rPr>
                <w:rFonts w:asciiTheme="minorEastAsia" w:hAnsiTheme="minorEastAsia"/>
                <w:sz w:val="24"/>
                <w:szCs w:val="24"/>
              </w:rPr>
            </w:pPr>
          </w:p>
        </w:tc>
        <w:tc>
          <w:tcPr>
            <w:tcW w:w="1424" w:type="dxa"/>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2812" w:type="dxa"/>
            <w:gridSpan w:val="2"/>
            <w:vMerge w:val="restart"/>
            <w:tcBorders>
              <w:tr2bl w:val="single" w:sz="4" w:space="0" w:color="auto"/>
            </w:tcBorders>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1843" w:type="dxa"/>
            <w:shd w:val="clear" w:color="auto" w:fill="BFBFBF" w:themeFill="background1" w:themeFillShade="BF"/>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shd w:val="clear" w:color="auto" w:fill="BFBFBF" w:themeFill="background1" w:themeFillShade="BF"/>
          </w:tcPr>
          <w:p w:rsidR="00E27082" w:rsidRPr="000D1730" w:rsidRDefault="00E27082" w:rsidP="00E27082">
            <w:pPr>
              <w:rPr>
                <w:sz w:val="24"/>
                <w:szCs w:val="24"/>
              </w:rPr>
            </w:pPr>
          </w:p>
        </w:tc>
        <w:tc>
          <w:tcPr>
            <w:tcW w:w="2284" w:type="dxa"/>
            <w:shd w:val="clear" w:color="auto" w:fill="BFBFBF" w:themeFill="background1" w:themeFillShade="BF"/>
          </w:tcPr>
          <w:p w:rsidR="00E27082" w:rsidRPr="000D1730" w:rsidRDefault="00E27082" w:rsidP="00E27082">
            <w:pPr>
              <w:rPr>
                <w:rFonts w:asciiTheme="minorEastAsia" w:hAnsiTheme="minorEastAsia"/>
                <w:sz w:val="24"/>
                <w:szCs w:val="24"/>
              </w:rPr>
            </w:pPr>
          </w:p>
        </w:tc>
        <w:tc>
          <w:tcPr>
            <w:tcW w:w="1424" w:type="dxa"/>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2812" w:type="dxa"/>
            <w:gridSpan w:val="2"/>
            <w:vMerge/>
            <w:tcBorders>
              <w:tr2bl w:val="single" w:sz="4" w:space="0" w:color="auto"/>
            </w:tcBorders>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1843" w:type="dxa"/>
            <w:shd w:val="clear" w:color="auto" w:fill="BFBFBF" w:themeFill="background1" w:themeFillShade="BF"/>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shd w:val="clear" w:color="auto" w:fill="BFBFBF" w:themeFill="background1" w:themeFillShade="BF"/>
          </w:tcPr>
          <w:p w:rsidR="00E27082" w:rsidRPr="000D1730" w:rsidRDefault="00E27082" w:rsidP="00E27082">
            <w:pPr>
              <w:rPr>
                <w:sz w:val="24"/>
                <w:szCs w:val="24"/>
              </w:rPr>
            </w:pPr>
          </w:p>
        </w:tc>
        <w:tc>
          <w:tcPr>
            <w:tcW w:w="2284" w:type="dxa"/>
            <w:shd w:val="clear" w:color="auto" w:fill="BFBFBF" w:themeFill="background1" w:themeFillShade="BF"/>
          </w:tcPr>
          <w:p w:rsidR="00E27082" w:rsidRPr="000D1730" w:rsidRDefault="00E27082" w:rsidP="00E27082">
            <w:pPr>
              <w:rPr>
                <w:rFonts w:asciiTheme="minorEastAsia" w:hAnsiTheme="minorEastAsia"/>
                <w:sz w:val="24"/>
                <w:szCs w:val="24"/>
              </w:rPr>
            </w:pPr>
          </w:p>
        </w:tc>
        <w:tc>
          <w:tcPr>
            <w:tcW w:w="1424" w:type="dxa"/>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2812" w:type="dxa"/>
            <w:gridSpan w:val="2"/>
            <w:vMerge/>
            <w:tcBorders>
              <w:tr2bl w:val="single" w:sz="4" w:space="0" w:color="auto"/>
            </w:tcBorders>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1843" w:type="dxa"/>
            <w:shd w:val="clear" w:color="auto" w:fill="BFBFBF" w:themeFill="background1" w:themeFillShade="BF"/>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shd w:val="clear" w:color="auto" w:fill="BFBFBF" w:themeFill="background1" w:themeFillShade="BF"/>
          </w:tcPr>
          <w:p w:rsidR="00E27082" w:rsidRPr="000D1730" w:rsidRDefault="00E27082" w:rsidP="00E27082">
            <w:pPr>
              <w:rPr>
                <w:sz w:val="24"/>
                <w:szCs w:val="24"/>
              </w:rPr>
            </w:pPr>
          </w:p>
        </w:tc>
        <w:tc>
          <w:tcPr>
            <w:tcW w:w="2284" w:type="dxa"/>
            <w:shd w:val="clear" w:color="auto" w:fill="BFBFBF" w:themeFill="background1" w:themeFillShade="BF"/>
          </w:tcPr>
          <w:p w:rsidR="00E27082" w:rsidRPr="000D1730" w:rsidRDefault="00E27082" w:rsidP="00E27082">
            <w:pPr>
              <w:rPr>
                <w:rFonts w:asciiTheme="minorEastAsia" w:hAnsiTheme="minorEastAsia"/>
                <w:sz w:val="24"/>
                <w:szCs w:val="24"/>
              </w:rPr>
            </w:pPr>
          </w:p>
        </w:tc>
        <w:tc>
          <w:tcPr>
            <w:tcW w:w="1424" w:type="dxa"/>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2812" w:type="dxa"/>
            <w:gridSpan w:val="2"/>
            <w:vMerge/>
            <w:tcBorders>
              <w:tr2bl w:val="single" w:sz="4" w:space="0" w:color="auto"/>
            </w:tcBorders>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1843" w:type="dxa"/>
            <w:shd w:val="clear" w:color="auto" w:fill="BFBFBF" w:themeFill="background1" w:themeFillShade="BF"/>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shd w:val="clear" w:color="auto" w:fill="BFBFBF" w:themeFill="background1" w:themeFillShade="BF"/>
          </w:tcPr>
          <w:p w:rsidR="00E27082" w:rsidRPr="000D1730" w:rsidRDefault="00E27082" w:rsidP="00E27082">
            <w:pPr>
              <w:rPr>
                <w:sz w:val="24"/>
                <w:szCs w:val="24"/>
              </w:rPr>
            </w:pPr>
          </w:p>
        </w:tc>
        <w:tc>
          <w:tcPr>
            <w:tcW w:w="2284" w:type="dxa"/>
            <w:shd w:val="clear" w:color="auto" w:fill="BFBFBF" w:themeFill="background1" w:themeFillShade="BF"/>
          </w:tcPr>
          <w:p w:rsidR="00E27082" w:rsidRPr="000D1730" w:rsidRDefault="00E27082" w:rsidP="00E27082">
            <w:pPr>
              <w:rPr>
                <w:rFonts w:asciiTheme="minorEastAsia" w:hAnsiTheme="minorEastAsia"/>
                <w:sz w:val="24"/>
                <w:szCs w:val="24"/>
              </w:rPr>
            </w:pPr>
          </w:p>
        </w:tc>
        <w:tc>
          <w:tcPr>
            <w:tcW w:w="1424" w:type="dxa"/>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2812" w:type="dxa"/>
            <w:gridSpan w:val="2"/>
            <w:vMerge/>
            <w:tcBorders>
              <w:bottom w:val="single" w:sz="4" w:space="0" w:color="auto"/>
              <w:tr2bl w:val="single" w:sz="4" w:space="0" w:color="auto"/>
            </w:tcBorders>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1843" w:type="dxa"/>
            <w:shd w:val="clear" w:color="auto" w:fill="BFBFBF" w:themeFill="background1" w:themeFillShade="BF"/>
          </w:tcPr>
          <w:p w:rsidR="00E27082" w:rsidRPr="000D1730" w:rsidRDefault="00E27082" w:rsidP="00E27082">
            <w:pPr>
              <w:jc w:val="left"/>
              <w:rPr>
                <w:rFonts w:asciiTheme="minorEastAsia" w:hAnsiTheme="minorEastAsia"/>
                <w:sz w:val="24"/>
                <w:szCs w:val="24"/>
              </w:rPr>
            </w:pPr>
          </w:p>
        </w:tc>
      </w:tr>
      <w:tr w:rsidR="00E27082" w:rsidRPr="000D1730" w:rsidTr="00E27082">
        <w:trPr>
          <w:trHeight w:val="347"/>
        </w:trPr>
        <w:tc>
          <w:tcPr>
            <w:tcW w:w="846" w:type="dxa"/>
            <w:vMerge/>
            <w:tcBorders>
              <w:right w:val="nil"/>
            </w:tcBorders>
            <w:shd w:val="clear" w:color="auto" w:fill="BFBFBF" w:themeFill="background1" w:themeFillShade="BF"/>
          </w:tcPr>
          <w:p w:rsidR="00E27082" w:rsidRPr="000D1730" w:rsidRDefault="00E27082" w:rsidP="00E27082">
            <w:pPr>
              <w:rPr>
                <w:sz w:val="24"/>
                <w:szCs w:val="24"/>
              </w:rPr>
            </w:pPr>
          </w:p>
        </w:tc>
        <w:tc>
          <w:tcPr>
            <w:tcW w:w="2284" w:type="dxa"/>
            <w:tcBorders>
              <w:left w:val="nil"/>
            </w:tcBorders>
            <w:shd w:val="clear" w:color="auto" w:fill="BFBFBF" w:themeFill="background1" w:themeFillShade="BF"/>
          </w:tcPr>
          <w:p w:rsidR="00E27082" w:rsidRPr="000D1730" w:rsidRDefault="00E27082" w:rsidP="00E27082">
            <w:pPr>
              <w:jc w:val="center"/>
              <w:rPr>
                <w:rFonts w:asciiTheme="minorEastAsia" w:hAnsiTheme="minorEastAsia"/>
                <w:sz w:val="24"/>
                <w:szCs w:val="24"/>
              </w:rPr>
            </w:pPr>
            <w:r w:rsidRPr="000D1730">
              <w:rPr>
                <w:rFonts w:asciiTheme="minorEastAsia" w:hAnsiTheme="minorEastAsia" w:hint="eastAsia"/>
                <w:sz w:val="24"/>
                <w:szCs w:val="24"/>
              </w:rPr>
              <w:t>小計</w:t>
            </w:r>
          </w:p>
        </w:tc>
        <w:tc>
          <w:tcPr>
            <w:tcW w:w="1424" w:type="dxa"/>
            <w:shd w:val="clear" w:color="auto" w:fill="BFBFBF" w:themeFill="background1" w:themeFillShade="BF"/>
          </w:tcPr>
          <w:p w:rsidR="00E27082" w:rsidRPr="000D1730" w:rsidRDefault="00E27082" w:rsidP="00E27082">
            <w:pPr>
              <w:jc w:val="right"/>
              <w:rPr>
                <w:rFonts w:asciiTheme="minorEastAsia" w:hAnsiTheme="minorEastAsia"/>
                <w:sz w:val="24"/>
                <w:szCs w:val="24"/>
              </w:rPr>
            </w:pPr>
          </w:p>
        </w:tc>
        <w:tc>
          <w:tcPr>
            <w:tcW w:w="1395" w:type="dxa"/>
            <w:shd w:val="clear" w:color="auto" w:fill="BFBFBF" w:themeFill="background1" w:themeFillShade="BF"/>
          </w:tcPr>
          <w:p w:rsidR="00E27082" w:rsidRPr="000D1730" w:rsidRDefault="00E27082" w:rsidP="00E27082">
            <w:pPr>
              <w:jc w:val="right"/>
              <w:rPr>
                <w:rFonts w:asciiTheme="minorEastAsia" w:hAnsiTheme="minorEastAsia"/>
                <w:sz w:val="24"/>
                <w:szCs w:val="24"/>
              </w:rPr>
            </w:pPr>
            <w:r w:rsidRPr="000D1730">
              <w:rPr>
                <w:rFonts w:asciiTheme="minorEastAsia" w:hAnsiTheme="minorEastAsia" w:hint="eastAsia"/>
                <w:sz w:val="24"/>
                <w:szCs w:val="24"/>
              </w:rPr>
              <w:t>0</w:t>
            </w:r>
          </w:p>
        </w:tc>
        <w:tc>
          <w:tcPr>
            <w:tcW w:w="1417" w:type="dxa"/>
            <w:shd w:val="clear" w:color="auto" w:fill="BFBFBF" w:themeFill="background1" w:themeFillShade="BF"/>
          </w:tcPr>
          <w:p w:rsidR="00E27082" w:rsidRPr="000D1730" w:rsidRDefault="00E27082" w:rsidP="00E27082">
            <w:pPr>
              <w:wordWrap w:val="0"/>
              <w:jc w:val="right"/>
              <w:rPr>
                <w:rFonts w:asciiTheme="minorEastAsia" w:hAnsiTheme="minorEastAsia"/>
                <w:sz w:val="24"/>
                <w:szCs w:val="24"/>
              </w:rPr>
            </w:pPr>
            <w:r w:rsidRPr="000D1730">
              <w:rPr>
                <w:rFonts w:asciiTheme="minorEastAsia" w:hAnsiTheme="minorEastAsia" w:hint="eastAsia"/>
                <w:sz w:val="24"/>
                <w:szCs w:val="24"/>
              </w:rPr>
              <w:t>0</w:t>
            </w:r>
          </w:p>
        </w:tc>
        <w:tc>
          <w:tcPr>
            <w:tcW w:w="1843" w:type="dxa"/>
            <w:shd w:val="clear" w:color="auto" w:fill="BFBFBF" w:themeFill="background1" w:themeFillShade="BF"/>
          </w:tcPr>
          <w:p w:rsidR="00E27082" w:rsidRPr="000D1730" w:rsidRDefault="00E27082" w:rsidP="00E27082">
            <w:pPr>
              <w:jc w:val="left"/>
              <w:rPr>
                <w:rFonts w:asciiTheme="minorEastAsia" w:hAnsiTheme="minorEastAsia"/>
                <w:sz w:val="24"/>
                <w:szCs w:val="24"/>
              </w:rPr>
            </w:pPr>
          </w:p>
        </w:tc>
      </w:tr>
      <w:tr w:rsidR="00E27082" w:rsidRPr="000D1730" w:rsidTr="00E27082">
        <w:trPr>
          <w:trHeight w:val="319"/>
        </w:trPr>
        <w:tc>
          <w:tcPr>
            <w:tcW w:w="3130" w:type="dxa"/>
            <w:gridSpan w:val="2"/>
          </w:tcPr>
          <w:p w:rsidR="00E27082" w:rsidRPr="000D1730" w:rsidRDefault="00E27082" w:rsidP="00E27082">
            <w:pPr>
              <w:jc w:val="center"/>
              <w:rPr>
                <w:rFonts w:asciiTheme="minorEastAsia" w:hAnsiTheme="minorEastAsia"/>
                <w:sz w:val="24"/>
                <w:szCs w:val="24"/>
              </w:rPr>
            </w:pPr>
            <w:r w:rsidRPr="000D1730">
              <w:rPr>
                <w:rFonts w:asciiTheme="minorEastAsia" w:hAnsiTheme="minorEastAsia" w:hint="eastAsia"/>
                <w:sz w:val="24"/>
                <w:szCs w:val="24"/>
              </w:rPr>
              <w:t>計</w:t>
            </w:r>
          </w:p>
        </w:tc>
        <w:tc>
          <w:tcPr>
            <w:tcW w:w="1424" w:type="dxa"/>
          </w:tcPr>
          <w:p w:rsidR="00E27082" w:rsidRPr="000D1730" w:rsidRDefault="00E27082" w:rsidP="00E27082">
            <w:pPr>
              <w:jc w:val="right"/>
              <w:rPr>
                <w:rFonts w:asciiTheme="minorEastAsia" w:hAnsiTheme="minorEastAsia"/>
                <w:sz w:val="24"/>
                <w:szCs w:val="24"/>
              </w:rPr>
            </w:pPr>
          </w:p>
        </w:tc>
        <w:tc>
          <w:tcPr>
            <w:tcW w:w="1395" w:type="dxa"/>
          </w:tcPr>
          <w:p w:rsidR="00E27082" w:rsidRPr="000D1730" w:rsidRDefault="00E27082" w:rsidP="00E27082">
            <w:pPr>
              <w:jc w:val="right"/>
              <w:rPr>
                <w:rFonts w:asciiTheme="minorEastAsia" w:hAnsiTheme="minorEastAsia"/>
                <w:sz w:val="24"/>
                <w:szCs w:val="24"/>
              </w:rPr>
            </w:pPr>
          </w:p>
        </w:tc>
        <w:tc>
          <w:tcPr>
            <w:tcW w:w="1417" w:type="dxa"/>
          </w:tcPr>
          <w:p w:rsidR="00E27082" w:rsidRPr="000D1730" w:rsidRDefault="00E27082" w:rsidP="00E27082">
            <w:pPr>
              <w:jc w:val="right"/>
              <w:rPr>
                <w:rFonts w:asciiTheme="minorEastAsia" w:hAnsiTheme="minorEastAsia"/>
                <w:sz w:val="24"/>
                <w:szCs w:val="24"/>
              </w:rPr>
            </w:pPr>
          </w:p>
        </w:tc>
        <w:tc>
          <w:tcPr>
            <w:tcW w:w="1843" w:type="dxa"/>
          </w:tcPr>
          <w:p w:rsidR="00E27082" w:rsidRPr="000D1730" w:rsidRDefault="00E27082" w:rsidP="00E27082">
            <w:pPr>
              <w:jc w:val="left"/>
              <w:rPr>
                <w:rFonts w:asciiTheme="minorEastAsia" w:hAnsiTheme="minorEastAsia"/>
                <w:sz w:val="24"/>
                <w:szCs w:val="24"/>
              </w:rPr>
            </w:pPr>
          </w:p>
        </w:tc>
      </w:tr>
    </w:tbl>
    <w:p w:rsidR="00E27082" w:rsidRDefault="00E27082" w:rsidP="00E27082">
      <w:pPr>
        <w:adjustRightInd w:val="0"/>
        <w:snapToGrid w:val="0"/>
        <w:rPr>
          <w:szCs w:val="21"/>
        </w:rPr>
      </w:pPr>
      <w:r w:rsidRPr="000D1730">
        <w:rPr>
          <w:rFonts w:hint="eastAsia"/>
          <w:szCs w:val="21"/>
        </w:rPr>
        <w:t>（注１）補助金申請額は補助対象経費に補助率を乗じて得た額と補助上限額のいずれか少ない額</w:t>
      </w:r>
    </w:p>
    <w:p w:rsidR="00E27082" w:rsidRPr="000D1730" w:rsidRDefault="00E27082" w:rsidP="00E27082">
      <w:pPr>
        <w:adjustRightInd w:val="0"/>
        <w:snapToGrid w:val="0"/>
        <w:rPr>
          <w:szCs w:val="21"/>
        </w:rPr>
      </w:pPr>
      <w:r>
        <w:rPr>
          <w:rFonts w:hint="eastAsia"/>
          <w:szCs w:val="21"/>
        </w:rPr>
        <w:t xml:space="preserve"> </w:t>
      </w:r>
      <w:r>
        <w:rPr>
          <w:szCs w:val="21"/>
        </w:rPr>
        <w:t xml:space="preserve">       </w:t>
      </w:r>
      <w:r w:rsidRPr="000D1730">
        <w:rPr>
          <w:rFonts w:hint="eastAsia"/>
          <w:szCs w:val="21"/>
        </w:rPr>
        <w:t>とすること。</w:t>
      </w:r>
    </w:p>
    <w:p w:rsidR="00D02402" w:rsidRDefault="00E27082" w:rsidP="00D02402">
      <w:pPr>
        <w:ind w:left="840" w:hangingChars="400" w:hanging="840"/>
        <w:rPr>
          <w:rFonts w:ascii="ＭＳ 明朝" w:eastAsia="ＭＳ 明朝" w:hAnsi="ＭＳ 明朝" w:cs="ＭＳ 明朝"/>
        </w:rPr>
      </w:pPr>
      <w:r w:rsidRPr="000D1730">
        <w:rPr>
          <w:rFonts w:hint="eastAsia"/>
          <w:szCs w:val="21"/>
        </w:rPr>
        <w:t>（注２）</w:t>
      </w:r>
      <w:r w:rsidR="00D02402">
        <w:rPr>
          <w:rFonts w:ascii="ＭＳ 明朝" w:eastAsia="ＭＳ 明朝" w:hAnsi="ＭＳ 明朝" w:cs="ＭＳ 明朝" w:hint="eastAsia"/>
        </w:rPr>
        <w:t>支出したことを証明する書類（領収書又は請求書の写し等）を添付すること。</w:t>
      </w:r>
    </w:p>
    <w:p w:rsidR="00514532" w:rsidRPr="00243305" w:rsidRDefault="00514532" w:rsidP="00514532">
      <w:pPr>
        <w:adjustRightInd w:val="0"/>
        <w:snapToGrid w:val="0"/>
        <w:rPr>
          <w:szCs w:val="21"/>
        </w:rPr>
      </w:pPr>
      <w:r w:rsidRPr="00243305">
        <w:rPr>
          <w:rFonts w:hint="eastAsia"/>
          <w:szCs w:val="21"/>
        </w:rPr>
        <w:t>（注３）適宜、行を追加すること。記入しきれない場合は、複数枚提出すること。</w:t>
      </w:r>
      <w:bookmarkStart w:id="0" w:name="_GoBack"/>
      <w:bookmarkEnd w:id="0"/>
    </w:p>
    <w:sectPr w:rsidR="00514532" w:rsidRPr="00243305" w:rsidSect="009D4BE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D5"/>
    <w:rsid w:val="00013D9A"/>
    <w:rsid w:val="00021475"/>
    <w:rsid w:val="00023B71"/>
    <w:rsid w:val="00025BB4"/>
    <w:rsid w:val="00033DA8"/>
    <w:rsid w:val="00034E89"/>
    <w:rsid w:val="000539D7"/>
    <w:rsid w:val="00057A90"/>
    <w:rsid w:val="00070B79"/>
    <w:rsid w:val="00072576"/>
    <w:rsid w:val="00084546"/>
    <w:rsid w:val="000A2435"/>
    <w:rsid w:val="000A52BF"/>
    <w:rsid w:val="000B0458"/>
    <w:rsid w:val="000B0AD9"/>
    <w:rsid w:val="000C4AE9"/>
    <w:rsid w:val="000C4FDE"/>
    <w:rsid w:val="000D1523"/>
    <w:rsid w:val="000D1730"/>
    <w:rsid w:val="000D2B3C"/>
    <w:rsid w:val="000D5FF6"/>
    <w:rsid w:val="000E2015"/>
    <w:rsid w:val="000F4961"/>
    <w:rsid w:val="000F7E52"/>
    <w:rsid w:val="001026AC"/>
    <w:rsid w:val="00117A81"/>
    <w:rsid w:val="00140D06"/>
    <w:rsid w:val="00141CED"/>
    <w:rsid w:val="001458A1"/>
    <w:rsid w:val="001508D5"/>
    <w:rsid w:val="0015469C"/>
    <w:rsid w:val="00187144"/>
    <w:rsid w:val="001A440C"/>
    <w:rsid w:val="001B3B2B"/>
    <w:rsid w:val="001B459E"/>
    <w:rsid w:val="001D1523"/>
    <w:rsid w:val="001D161A"/>
    <w:rsid w:val="001E6AFA"/>
    <w:rsid w:val="001F1FD1"/>
    <w:rsid w:val="001F2810"/>
    <w:rsid w:val="001F3014"/>
    <w:rsid w:val="002018E7"/>
    <w:rsid w:val="0020518B"/>
    <w:rsid w:val="00207BD8"/>
    <w:rsid w:val="0021006A"/>
    <w:rsid w:val="002156D1"/>
    <w:rsid w:val="00217B67"/>
    <w:rsid w:val="0022329B"/>
    <w:rsid w:val="002347D5"/>
    <w:rsid w:val="0024293D"/>
    <w:rsid w:val="00243305"/>
    <w:rsid w:val="00247CFF"/>
    <w:rsid w:val="002719F5"/>
    <w:rsid w:val="00277826"/>
    <w:rsid w:val="002830A0"/>
    <w:rsid w:val="00283512"/>
    <w:rsid w:val="002838CC"/>
    <w:rsid w:val="002901E3"/>
    <w:rsid w:val="002B5728"/>
    <w:rsid w:val="002C06C4"/>
    <w:rsid w:val="002C4484"/>
    <w:rsid w:val="002C6140"/>
    <w:rsid w:val="002C6485"/>
    <w:rsid w:val="002C6D8B"/>
    <w:rsid w:val="002D48D6"/>
    <w:rsid w:val="002E0DAC"/>
    <w:rsid w:val="002E40BD"/>
    <w:rsid w:val="002E43C0"/>
    <w:rsid w:val="002E70F6"/>
    <w:rsid w:val="003010F4"/>
    <w:rsid w:val="00331A6D"/>
    <w:rsid w:val="00346A1B"/>
    <w:rsid w:val="00375CE6"/>
    <w:rsid w:val="00377680"/>
    <w:rsid w:val="003809AF"/>
    <w:rsid w:val="00383FB1"/>
    <w:rsid w:val="00384130"/>
    <w:rsid w:val="00390240"/>
    <w:rsid w:val="00397D89"/>
    <w:rsid w:val="003A130C"/>
    <w:rsid w:val="003A3C3B"/>
    <w:rsid w:val="003B297F"/>
    <w:rsid w:val="003D0EDC"/>
    <w:rsid w:val="003D2DB5"/>
    <w:rsid w:val="003D6BBF"/>
    <w:rsid w:val="003E324A"/>
    <w:rsid w:val="003E697F"/>
    <w:rsid w:val="003F1111"/>
    <w:rsid w:val="003F2521"/>
    <w:rsid w:val="003F5862"/>
    <w:rsid w:val="00411156"/>
    <w:rsid w:val="004140AC"/>
    <w:rsid w:val="00421192"/>
    <w:rsid w:val="00424634"/>
    <w:rsid w:val="004260B3"/>
    <w:rsid w:val="00430A24"/>
    <w:rsid w:val="004324D7"/>
    <w:rsid w:val="0043678A"/>
    <w:rsid w:val="004371E7"/>
    <w:rsid w:val="00450BDF"/>
    <w:rsid w:val="00451F5A"/>
    <w:rsid w:val="00470A65"/>
    <w:rsid w:val="00481096"/>
    <w:rsid w:val="00495006"/>
    <w:rsid w:val="004B7B56"/>
    <w:rsid w:val="004C3902"/>
    <w:rsid w:val="004F1F2B"/>
    <w:rsid w:val="00500133"/>
    <w:rsid w:val="005001D2"/>
    <w:rsid w:val="00505FB4"/>
    <w:rsid w:val="00507C63"/>
    <w:rsid w:val="00514532"/>
    <w:rsid w:val="00522469"/>
    <w:rsid w:val="00533F50"/>
    <w:rsid w:val="0053411A"/>
    <w:rsid w:val="00537927"/>
    <w:rsid w:val="0054350D"/>
    <w:rsid w:val="00564721"/>
    <w:rsid w:val="00574E23"/>
    <w:rsid w:val="005767C4"/>
    <w:rsid w:val="005A011C"/>
    <w:rsid w:val="005A3AA6"/>
    <w:rsid w:val="005A7B0E"/>
    <w:rsid w:val="005B0B30"/>
    <w:rsid w:val="005B0F9B"/>
    <w:rsid w:val="005E1237"/>
    <w:rsid w:val="005F265E"/>
    <w:rsid w:val="005F75A0"/>
    <w:rsid w:val="0060180A"/>
    <w:rsid w:val="00611F69"/>
    <w:rsid w:val="0061759A"/>
    <w:rsid w:val="006339F6"/>
    <w:rsid w:val="00635BB3"/>
    <w:rsid w:val="00636570"/>
    <w:rsid w:val="0064130F"/>
    <w:rsid w:val="00646F3E"/>
    <w:rsid w:val="00651465"/>
    <w:rsid w:val="00653133"/>
    <w:rsid w:val="0066257B"/>
    <w:rsid w:val="006656F9"/>
    <w:rsid w:val="00666000"/>
    <w:rsid w:val="00672A46"/>
    <w:rsid w:val="00674304"/>
    <w:rsid w:val="0067737C"/>
    <w:rsid w:val="00681C86"/>
    <w:rsid w:val="00681FA9"/>
    <w:rsid w:val="00683C7E"/>
    <w:rsid w:val="00685D73"/>
    <w:rsid w:val="0068679F"/>
    <w:rsid w:val="006921F9"/>
    <w:rsid w:val="00696444"/>
    <w:rsid w:val="00696999"/>
    <w:rsid w:val="006A4600"/>
    <w:rsid w:val="006A727D"/>
    <w:rsid w:val="006C087D"/>
    <w:rsid w:val="006D3BB3"/>
    <w:rsid w:val="006E16BB"/>
    <w:rsid w:val="006F0D18"/>
    <w:rsid w:val="006F5DBB"/>
    <w:rsid w:val="006F6CF9"/>
    <w:rsid w:val="007007AE"/>
    <w:rsid w:val="007352D6"/>
    <w:rsid w:val="007369B4"/>
    <w:rsid w:val="00745A32"/>
    <w:rsid w:val="0075576D"/>
    <w:rsid w:val="007563FE"/>
    <w:rsid w:val="007617C1"/>
    <w:rsid w:val="00764656"/>
    <w:rsid w:val="00771499"/>
    <w:rsid w:val="0077242D"/>
    <w:rsid w:val="007823F0"/>
    <w:rsid w:val="00783AA5"/>
    <w:rsid w:val="00784398"/>
    <w:rsid w:val="00785F26"/>
    <w:rsid w:val="00797C74"/>
    <w:rsid w:val="007A06EF"/>
    <w:rsid w:val="007A0764"/>
    <w:rsid w:val="007A5B29"/>
    <w:rsid w:val="007B238C"/>
    <w:rsid w:val="007B5574"/>
    <w:rsid w:val="007D1BEF"/>
    <w:rsid w:val="007D7B1F"/>
    <w:rsid w:val="007E0640"/>
    <w:rsid w:val="007E1759"/>
    <w:rsid w:val="007E4C58"/>
    <w:rsid w:val="00811728"/>
    <w:rsid w:val="00824034"/>
    <w:rsid w:val="00840BD0"/>
    <w:rsid w:val="0084385A"/>
    <w:rsid w:val="00853123"/>
    <w:rsid w:val="00866F83"/>
    <w:rsid w:val="00880BA4"/>
    <w:rsid w:val="00883299"/>
    <w:rsid w:val="0089323D"/>
    <w:rsid w:val="008B205C"/>
    <w:rsid w:val="008B2563"/>
    <w:rsid w:val="008B38CC"/>
    <w:rsid w:val="008B3924"/>
    <w:rsid w:val="008B614F"/>
    <w:rsid w:val="008C0813"/>
    <w:rsid w:val="008D1A61"/>
    <w:rsid w:val="008D4F63"/>
    <w:rsid w:val="008D72FC"/>
    <w:rsid w:val="008D796D"/>
    <w:rsid w:val="008E0DEB"/>
    <w:rsid w:val="008E273D"/>
    <w:rsid w:val="008E6C58"/>
    <w:rsid w:val="008E6FD9"/>
    <w:rsid w:val="008F1EC9"/>
    <w:rsid w:val="008F3DFC"/>
    <w:rsid w:val="00903114"/>
    <w:rsid w:val="00903FBB"/>
    <w:rsid w:val="009205A1"/>
    <w:rsid w:val="009326EE"/>
    <w:rsid w:val="00933F42"/>
    <w:rsid w:val="00947633"/>
    <w:rsid w:val="00956841"/>
    <w:rsid w:val="009659E1"/>
    <w:rsid w:val="00977A12"/>
    <w:rsid w:val="00994D9D"/>
    <w:rsid w:val="009A2F18"/>
    <w:rsid w:val="009A7DF4"/>
    <w:rsid w:val="009B6449"/>
    <w:rsid w:val="009B6C46"/>
    <w:rsid w:val="009C7727"/>
    <w:rsid w:val="009C7EEC"/>
    <w:rsid w:val="009D17EE"/>
    <w:rsid w:val="009D47DE"/>
    <w:rsid w:val="009D4BEB"/>
    <w:rsid w:val="009D7479"/>
    <w:rsid w:val="009E14FA"/>
    <w:rsid w:val="009E19AD"/>
    <w:rsid w:val="009E4A7D"/>
    <w:rsid w:val="009F3C37"/>
    <w:rsid w:val="00A11BFF"/>
    <w:rsid w:val="00A11C1B"/>
    <w:rsid w:val="00A125E1"/>
    <w:rsid w:val="00A12C77"/>
    <w:rsid w:val="00A12F8A"/>
    <w:rsid w:val="00A14650"/>
    <w:rsid w:val="00A22C36"/>
    <w:rsid w:val="00A40C7C"/>
    <w:rsid w:val="00A47E49"/>
    <w:rsid w:val="00A50BDC"/>
    <w:rsid w:val="00A5582B"/>
    <w:rsid w:val="00A5599E"/>
    <w:rsid w:val="00A61899"/>
    <w:rsid w:val="00A75C19"/>
    <w:rsid w:val="00A776A4"/>
    <w:rsid w:val="00A92BD1"/>
    <w:rsid w:val="00A941CB"/>
    <w:rsid w:val="00A9501B"/>
    <w:rsid w:val="00A9649E"/>
    <w:rsid w:val="00AA3656"/>
    <w:rsid w:val="00AA6CA1"/>
    <w:rsid w:val="00AB3A00"/>
    <w:rsid w:val="00AC4423"/>
    <w:rsid w:val="00AC4ED1"/>
    <w:rsid w:val="00AC680C"/>
    <w:rsid w:val="00AD161E"/>
    <w:rsid w:val="00AE0EA4"/>
    <w:rsid w:val="00AE21C8"/>
    <w:rsid w:val="00AE29C2"/>
    <w:rsid w:val="00AE3453"/>
    <w:rsid w:val="00AF068D"/>
    <w:rsid w:val="00AF0F2C"/>
    <w:rsid w:val="00AF6192"/>
    <w:rsid w:val="00B10EE6"/>
    <w:rsid w:val="00B16891"/>
    <w:rsid w:val="00B22BBF"/>
    <w:rsid w:val="00B23817"/>
    <w:rsid w:val="00B275EF"/>
    <w:rsid w:val="00B4164C"/>
    <w:rsid w:val="00B51924"/>
    <w:rsid w:val="00B5249A"/>
    <w:rsid w:val="00B533CA"/>
    <w:rsid w:val="00B60AFE"/>
    <w:rsid w:val="00B623B3"/>
    <w:rsid w:val="00B63A78"/>
    <w:rsid w:val="00B678E6"/>
    <w:rsid w:val="00B700F9"/>
    <w:rsid w:val="00B844FD"/>
    <w:rsid w:val="00B94A06"/>
    <w:rsid w:val="00BA1446"/>
    <w:rsid w:val="00BA6BB5"/>
    <w:rsid w:val="00BA707C"/>
    <w:rsid w:val="00BA724D"/>
    <w:rsid w:val="00BB5D70"/>
    <w:rsid w:val="00BB7CE7"/>
    <w:rsid w:val="00BC468A"/>
    <w:rsid w:val="00BC7E7B"/>
    <w:rsid w:val="00BD12CE"/>
    <w:rsid w:val="00BF70C5"/>
    <w:rsid w:val="00C00491"/>
    <w:rsid w:val="00C03E8B"/>
    <w:rsid w:val="00C25B26"/>
    <w:rsid w:val="00C3693A"/>
    <w:rsid w:val="00C46CBC"/>
    <w:rsid w:val="00C5109F"/>
    <w:rsid w:val="00C56051"/>
    <w:rsid w:val="00C6083E"/>
    <w:rsid w:val="00C65155"/>
    <w:rsid w:val="00C6745B"/>
    <w:rsid w:val="00C76527"/>
    <w:rsid w:val="00C77924"/>
    <w:rsid w:val="00C811ED"/>
    <w:rsid w:val="00C877D5"/>
    <w:rsid w:val="00C912BB"/>
    <w:rsid w:val="00CC1F6F"/>
    <w:rsid w:val="00CC3C8B"/>
    <w:rsid w:val="00CD4D42"/>
    <w:rsid w:val="00CF4E71"/>
    <w:rsid w:val="00CF76BF"/>
    <w:rsid w:val="00D0206B"/>
    <w:rsid w:val="00D02402"/>
    <w:rsid w:val="00D1078B"/>
    <w:rsid w:val="00D13A3A"/>
    <w:rsid w:val="00D25001"/>
    <w:rsid w:val="00D27C25"/>
    <w:rsid w:val="00D40A79"/>
    <w:rsid w:val="00D440C8"/>
    <w:rsid w:val="00D5745E"/>
    <w:rsid w:val="00D647BF"/>
    <w:rsid w:val="00D6487E"/>
    <w:rsid w:val="00D70190"/>
    <w:rsid w:val="00D77214"/>
    <w:rsid w:val="00D80A1D"/>
    <w:rsid w:val="00D82D2A"/>
    <w:rsid w:val="00D8319E"/>
    <w:rsid w:val="00D85C29"/>
    <w:rsid w:val="00D94CBE"/>
    <w:rsid w:val="00DA7E4A"/>
    <w:rsid w:val="00DB2083"/>
    <w:rsid w:val="00DB6699"/>
    <w:rsid w:val="00DC1820"/>
    <w:rsid w:val="00DC46F3"/>
    <w:rsid w:val="00DC7A66"/>
    <w:rsid w:val="00DD0FBD"/>
    <w:rsid w:val="00DD7EE2"/>
    <w:rsid w:val="00DE37D0"/>
    <w:rsid w:val="00DE5E5B"/>
    <w:rsid w:val="00DE70E2"/>
    <w:rsid w:val="00DF1B3B"/>
    <w:rsid w:val="00E0095F"/>
    <w:rsid w:val="00E0676D"/>
    <w:rsid w:val="00E22CEE"/>
    <w:rsid w:val="00E24B12"/>
    <w:rsid w:val="00E27082"/>
    <w:rsid w:val="00E35107"/>
    <w:rsid w:val="00E373D9"/>
    <w:rsid w:val="00E42424"/>
    <w:rsid w:val="00E54695"/>
    <w:rsid w:val="00E54B2B"/>
    <w:rsid w:val="00E60018"/>
    <w:rsid w:val="00E83608"/>
    <w:rsid w:val="00E8617A"/>
    <w:rsid w:val="00E928B3"/>
    <w:rsid w:val="00E94A68"/>
    <w:rsid w:val="00EA38C2"/>
    <w:rsid w:val="00EA7CF7"/>
    <w:rsid w:val="00EB458C"/>
    <w:rsid w:val="00EB5786"/>
    <w:rsid w:val="00EC30C1"/>
    <w:rsid w:val="00EC5124"/>
    <w:rsid w:val="00EE6D4E"/>
    <w:rsid w:val="00EF2253"/>
    <w:rsid w:val="00EF781F"/>
    <w:rsid w:val="00F033BA"/>
    <w:rsid w:val="00F14108"/>
    <w:rsid w:val="00F17206"/>
    <w:rsid w:val="00F23FFE"/>
    <w:rsid w:val="00F3510F"/>
    <w:rsid w:val="00F51615"/>
    <w:rsid w:val="00F5474A"/>
    <w:rsid w:val="00F570ED"/>
    <w:rsid w:val="00F63FF9"/>
    <w:rsid w:val="00F6768B"/>
    <w:rsid w:val="00F92051"/>
    <w:rsid w:val="00F95509"/>
    <w:rsid w:val="00F95DFE"/>
    <w:rsid w:val="00F96FAD"/>
    <w:rsid w:val="00FA74D2"/>
    <w:rsid w:val="00FA791A"/>
    <w:rsid w:val="00FC134F"/>
    <w:rsid w:val="00FC22D3"/>
    <w:rsid w:val="00FC3AF1"/>
    <w:rsid w:val="00FD0847"/>
    <w:rsid w:val="00FD559F"/>
    <w:rsid w:val="00FE3D86"/>
    <w:rsid w:val="00FE4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2B2C4"/>
  <w15:docId w15:val="{8BAD8D1A-EEF9-47EE-A6CC-12252D79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08D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508D5"/>
    <w:rPr>
      <w:rFonts w:asciiTheme="majorHAnsi" w:eastAsia="ＭＳ ゴシック" w:hAnsiTheme="majorHAnsi" w:cstheme="majorBidi"/>
      <w:sz w:val="32"/>
      <w:szCs w:val="32"/>
    </w:rPr>
  </w:style>
  <w:style w:type="paragraph" w:styleId="a5">
    <w:name w:val="Subtitle"/>
    <w:basedOn w:val="a"/>
    <w:next w:val="a"/>
    <w:link w:val="a6"/>
    <w:uiPriority w:val="11"/>
    <w:qFormat/>
    <w:rsid w:val="001508D5"/>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1508D5"/>
    <w:rPr>
      <w:rFonts w:asciiTheme="majorHAnsi" w:eastAsia="ＭＳ ゴシック" w:hAnsiTheme="majorHAnsi" w:cstheme="majorBidi"/>
      <w:sz w:val="24"/>
      <w:szCs w:val="24"/>
    </w:rPr>
  </w:style>
  <w:style w:type="paragraph" w:styleId="a7">
    <w:name w:val="Note Heading"/>
    <w:basedOn w:val="a"/>
    <w:next w:val="a"/>
    <w:link w:val="a8"/>
    <w:uiPriority w:val="99"/>
    <w:unhideWhenUsed/>
    <w:rsid w:val="00DF1B3B"/>
    <w:pPr>
      <w:jc w:val="center"/>
    </w:pPr>
  </w:style>
  <w:style w:type="character" w:customStyle="1" w:styleId="a8">
    <w:name w:val="記 (文字)"/>
    <w:basedOn w:val="a0"/>
    <w:link w:val="a7"/>
    <w:uiPriority w:val="99"/>
    <w:rsid w:val="00DF1B3B"/>
  </w:style>
  <w:style w:type="paragraph" w:styleId="a9">
    <w:name w:val="Closing"/>
    <w:basedOn w:val="a"/>
    <w:link w:val="aa"/>
    <w:uiPriority w:val="99"/>
    <w:unhideWhenUsed/>
    <w:rsid w:val="00DF1B3B"/>
    <w:pPr>
      <w:jc w:val="right"/>
    </w:pPr>
  </w:style>
  <w:style w:type="character" w:customStyle="1" w:styleId="aa">
    <w:name w:val="結語 (文字)"/>
    <w:basedOn w:val="a0"/>
    <w:link w:val="a9"/>
    <w:uiPriority w:val="99"/>
    <w:rsid w:val="00DF1B3B"/>
  </w:style>
  <w:style w:type="paragraph" w:styleId="ab">
    <w:name w:val="Balloon Text"/>
    <w:basedOn w:val="a"/>
    <w:link w:val="ac"/>
    <w:uiPriority w:val="99"/>
    <w:semiHidden/>
    <w:unhideWhenUsed/>
    <w:rsid w:val="00DF1B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1B3B"/>
    <w:rPr>
      <w:rFonts w:asciiTheme="majorHAnsi" w:eastAsiaTheme="majorEastAsia" w:hAnsiTheme="majorHAnsi" w:cstheme="majorBidi"/>
      <w:sz w:val="18"/>
      <w:szCs w:val="18"/>
    </w:rPr>
  </w:style>
  <w:style w:type="table" w:styleId="ad">
    <w:name w:val="Table Grid"/>
    <w:basedOn w:val="a1"/>
    <w:uiPriority w:val="59"/>
    <w:rsid w:val="00FC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rsid w:val="007352D6"/>
    <w:pPr>
      <w:suppressAutoHyphens/>
    </w:pPr>
    <w:rPr>
      <w:rFonts w:ascii="Century" w:eastAsia="ＭＳ 明朝" w:hAnsi="Century" w:cs="Times New Roman"/>
      <w:color w:val="00000A"/>
      <w:kern w:val="1"/>
      <w:sz w:val="20"/>
      <w:szCs w:val="20"/>
    </w:rPr>
  </w:style>
  <w:style w:type="paragraph" w:styleId="ae">
    <w:name w:val="List Paragraph"/>
    <w:basedOn w:val="a"/>
    <w:uiPriority w:val="34"/>
    <w:qFormat/>
    <w:rsid w:val="00651465"/>
    <w:pPr>
      <w:ind w:leftChars="400" w:left="840"/>
    </w:pPr>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TotalTime>
  <Pages>3</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しおり</dc:creator>
  <cp:lastModifiedBy>Windows ユーザー</cp:lastModifiedBy>
  <cp:revision>296</cp:revision>
  <cp:lastPrinted>2022-06-27T08:09:00Z</cp:lastPrinted>
  <dcterms:created xsi:type="dcterms:W3CDTF">2022-05-13T01:51:00Z</dcterms:created>
  <dcterms:modified xsi:type="dcterms:W3CDTF">2022-06-29T01:22:00Z</dcterms:modified>
</cp:coreProperties>
</file>