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様式第四十五号</w:t>
      </w:r>
      <w:r w:rsidRPr="00DA6C4B">
        <w:rPr>
          <w:rFonts w:ascii="ＭＳ 明朝" w:eastAsia="ＭＳ 明朝" w:hAnsi="ＭＳ 明朝"/>
          <w:sz w:val="22"/>
        </w:rPr>
        <w:t xml:space="preserve">  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jc w:val="center"/>
        <w:rPr>
          <w:rFonts w:ascii="ＭＳ 明朝" w:eastAsia="ＭＳ 明朝" w:hAnsi="ＭＳ 明朝"/>
          <w:sz w:val="28"/>
          <w:szCs w:val="28"/>
        </w:rPr>
      </w:pPr>
      <w:r w:rsidRPr="00DA6C4B">
        <w:rPr>
          <w:rFonts w:ascii="ＭＳ 明朝" w:eastAsia="ＭＳ 明朝" w:hAnsi="ＭＳ 明朝" w:hint="eastAsia"/>
          <w:sz w:val="28"/>
          <w:szCs w:val="28"/>
        </w:rPr>
        <w:t>動物用医薬品配置販売業許可関係事項変更届出書</w:t>
      </w:r>
    </w:p>
    <w:p w:rsidR="00DA6C4B" w:rsidRPr="00DA6C4B" w:rsidRDefault="00DA6C4B" w:rsidP="00DA6C4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石川県知事</w:t>
      </w:r>
      <w:r w:rsidRPr="00B16289">
        <w:rPr>
          <w:rFonts w:ascii="ＭＳ 明朝" w:eastAsia="ＭＳ 明朝" w:hAnsi="ＭＳ 明朝" w:hint="eastAsia"/>
          <w:szCs w:val="21"/>
        </w:rPr>
        <w:t xml:space="preserve">　</w:t>
      </w:r>
      <w:r w:rsidR="00B16289" w:rsidRPr="00B16289">
        <w:rPr>
          <w:rFonts w:ascii="ＭＳ 明朝" w:eastAsia="ＭＳ 明朝" w:hAnsi="ＭＳ 明朝" w:hint="eastAsia"/>
          <w:kern w:val="0"/>
          <w:szCs w:val="21"/>
        </w:rPr>
        <w:t>馳　浩</w:t>
      </w:r>
      <w:r w:rsidR="00B16289">
        <w:rPr>
          <w:rFonts w:hAnsi="ＭＳ 明朝" w:hint="eastAsia"/>
          <w:kern w:val="0"/>
          <w:sz w:val="24"/>
        </w:rPr>
        <w:t xml:space="preserve">　</w:t>
      </w:r>
      <w:r w:rsidRPr="00DA6C4B">
        <w:rPr>
          <w:rFonts w:ascii="ＭＳ 明朝" w:eastAsia="ＭＳ 明朝" w:hAnsi="ＭＳ 明朝" w:hint="eastAsia"/>
          <w:sz w:val="22"/>
        </w:rPr>
        <w:t>殿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氏名　　　　法人にあっては、名　　　</w:t>
      </w:r>
    </w:p>
    <w:p w:rsid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A6C4B">
        <w:rPr>
          <w:rFonts w:ascii="ＭＳ 明朝" w:eastAsia="ＭＳ 明朝" w:hAnsi="ＭＳ 明朝" w:hint="eastAsia"/>
          <w:sz w:val="22"/>
        </w:rPr>
        <w:t xml:space="preserve">称及び代表者の氏名　　　</w:t>
      </w: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医薬品、医療機器等の品質、有効性及び安全性の確保等に関する法律第</w:t>
      </w:r>
      <w:r w:rsidRPr="00DA6C4B">
        <w:rPr>
          <w:rFonts w:ascii="ＭＳ 明朝" w:eastAsia="ＭＳ 明朝" w:hAnsi="ＭＳ 明朝"/>
          <w:sz w:val="22"/>
        </w:rPr>
        <w:t>38条第２項において準用する同法第10</w:t>
      </w:r>
      <w:r w:rsidR="002D499D">
        <w:rPr>
          <w:rFonts w:ascii="ＭＳ 明朝" w:eastAsia="ＭＳ 明朝" w:hAnsi="ＭＳ 明朝"/>
          <w:sz w:val="22"/>
        </w:rPr>
        <w:t>条第１項の規定により動物用医薬品</w:t>
      </w:r>
      <w:r w:rsidR="002D499D">
        <w:rPr>
          <w:rFonts w:ascii="ＭＳ 明朝" w:eastAsia="ＭＳ 明朝" w:hAnsi="ＭＳ 明朝" w:hint="eastAsia"/>
          <w:sz w:val="22"/>
        </w:rPr>
        <w:t>配置</w:t>
      </w:r>
      <w:r w:rsidRPr="00DA6C4B">
        <w:rPr>
          <w:rFonts w:ascii="ＭＳ 明朝" w:eastAsia="ＭＳ 明朝" w:hAnsi="ＭＳ 明朝"/>
          <w:sz w:val="22"/>
        </w:rPr>
        <w:t>販売業許可関係事項の変更を下記のとおり届け出ます。</w:t>
      </w:r>
    </w:p>
    <w:p w:rsidR="00DA6C4B" w:rsidRP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pStyle w:val="a3"/>
      </w:pPr>
      <w:r w:rsidRPr="00DA6C4B">
        <w:rPr>
          <w:rFonts w:hint="eastAsia"/>
        </w:rPr>
        <w:t>記</w:t>
      </w:r>
    </w:p>
    <w:p w:rsidR="00DA6C4B" w:rsidRPr="00DA6C4B" w:rsidRDefault="00DA6C4B" w:rsidP="00DA6C4B"/>
    <w:p w:rsidR="00DA6C4B" w:rsidRPr="00EF7152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許可年月日及び許可番号</w:t>
      </w:r>
      <w:r w:rsidRPr="00EF7152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F7152">
        <w:rPr>
          <w:rFonts w:ascii="ＭＳ 明朝" w:eastAsia="ＭＳ 明朝" w:hAnsi="ＭＳ 明朝" w:hint="eastAsia"/>
          <w:sz w:val="22"/>
        </w:rPr>
        <w:t xml:space="preserve">　　年　　月　　日　　　　　　　　　　　号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１　配置する区域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２　変更した事項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３　変更年月日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４　変更理由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bookmarkStart w:id="0" w:name="_GoBack"/>
    </w:p>
    <w:bookmarkEnd w:id="0"/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５　参考事項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【備　考】</w:t>
      </w:r>
    </w:p>
    <w:p w:rsidR="00E01DFB" w:rsidRP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E01DFB" w:rsidRPr="00DA6C4B" w:rsidSect="00DA6C4B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4B"/>
    <w:rsid w:val="002D499D"/>
    <w:rsid w:val="007B6857"/>
    <w:rsid w:val="00B16289"/>
    <w:rsid w:val="00DA6C4B"/>
    <w:rsid w:val="00E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D2D91-766B-46E7-AF4A-B1604D4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C4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A6C4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A6C4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A6C4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2021-10-05T04:41:00Z</dcterms:created>
  <dcterms:modified xsi:type="dcterms:W3CDTF">2022-03-23T02:04:00Z</dcterms:modified>
</cp:coreProperties>
</file>