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7B33" w14:textId="77777777" w:rsidR="00153503" w:rsidRDefault="00BE7BAA">
      <w:r>
        <w:rPr>
          <w:rFonts w:hint="eastAsia"/>
        </w:rPr>
        <w:t>別記様式第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条関係</w:t>
      </w:r>
      <w:r>
        <w:t>)</w:t>
      </w:r>
    </w:p>
    <w:p w14:paraId="5E012E30" w14:textId="77777777" w:rsidR="00153503" w:rsidRDefault="00BE7BAA">
      <w:pPr>
        <w:jc w:val="center"/>
      </w:pPr>
      <w:r>
        <w:rPr>
          <w:rFonts w:hint="eastAsia"/>
          <w:spacing w:val="38"/>
        </w:rPr>
        <w:t>ふぐ処理営業廃業等届出</w:t>
      </w:r>
      <w:r>
        <w:rPr>
          <w:rFonts w:hint="eastAsia"/>
        </w:rPr>
        <w:t>書</w:t>
      </w:r>
    </w:p>
    <w:p w14:paraId="6E55DF65" w14:textId="77777777" w:rsidR="00153503" w:rsidRDefault="00BE7BAA">
      <w:pPr>
        <w:jc w:val="right"/>
      </w:pPr>
      <w:r>
        <w:rPr>
          <w:rFonts w:hint="eastAsia"/>
        </w:rPr>
        <w:t xml:space="preserve">年　　月　　日　</w:t>
      </w:r>
    </w:p>
    <w:p w14:paraId="6F681E79" w14:textId="77777777" w:rsidR="00153503" w:rsidRDefault="00BE7BAA">
      <w:r>
        <w:rPr>
          <w:rFonts w:hint="eastAsia"/>
        </w:rPr>
        <w:t xml:space="preserve">　　石川県知事　　　　　　様</w:t>
      </w:r>
    </w:p>
    <w:p w14:paraId="086600AC" w14:textId="77777777" w:rsidR="00153503" w:rsidRDefault="00BE7BAA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0"/>
        <w:gridCol w:w="896"/>
        <w:gridCol w:w="2743"/>
        <w:gridCol w:w="896"/>
      </w:tblGrid>
      <w:tr w:rsidR="00153503" w14:paraId="455C53B0" w14:textId="77777777">
        <w:trPr>
          <w:trHeight w:val="386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346B93" w14:textId="4DEA775D" w:rsidR="00153503" w:rsidRDefault="005151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4DB440EC" wp14:editId="5B43AA55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17780</wp:posOffset>
                      </wp:positionV>
                      <wp:extent cx="1600835" cy="313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EDC4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.85pt;margin-top:1.4pt;width:126.05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" o:allowincell="f" strokeweight=".5pt">
                      <w10:anchorlock/>
                    </v:shape>
                  </w:pict>
                </mc:Fallback>
              </mc:AlternateContent>
            </w:r>
            <w:r w:rsidR="00BE7BAA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0FBCDF" w14:textId="77777777" w:rsidR="00153503" w:rsidRDefault="00BE7BAA">
            <w:pPr>
              <w:ind w:left="-85" w:right="-8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CD8205" w14:textId="77777777" w:rsidR="00153503" w:rsidRDefault="00BE7BAA">
            <w:pPr>
              <w:ind w:left="210" w:hanging="210"/>
            </w:pPr>
            <w:r>
              <w:rPr>
                <w:rFonts w:hint="eastAsia"/>
              </w:rPr>
              <w:t xml:space="preserve">　法人にあっては、名称及び代表者の氏名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01A679" w14:textId="77777777" w:rsidR="00153503" w:rsidRDefault="00BE7BA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203632E" w14:textId="77777777" w:rsidR="00153503" w:rsidRDefault="00BE7BAA">
      <w:pPr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　　　　</w:t>
      </w:r>
    </w:p>
    <w:p w14:paraId="57007FD3" w14:textId="77777777" w:rsidR="00153503" w:rsidRDefault="00BE7BAA">
      <w:pPr>
        <w:spacing w:before="120" w:after="120"/>
      </w:pPr>
      <w:r>
        <w:rPr>
          <w:rFonts w:hint="eastAsia"/>
        </w:rPr>
        <w:t xml:space="preserve">　石川県ふぐの処理等の規制に関する条例第</w:t>
      </w:r>
      <w:r>
        <w:t>24</w:t>
      </w:r>
      <w:r>
        <w:rPr>
          <w:rFonts w:hint="eastAsia"/>
        </w:rPr>
        <w:t>条の規定により、ふぐ処理営業の廃業等について、ふぐ処理営業許可証を添えて次のとおり届け出ます。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5985"/>
      </w:tblGrid>
      <w:tr w:rsidR="00153503" w14:paraId="1CF3C645" w14:textId="77777777">
        <w:trPr>
          <w:trHeight w:val="32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34B0A0" w14:textId="77777777" w:rsidR="00153503" w:rsidRDefault="00BE7BAA">
            <w:pPr>
              <w:jc w:val="distribute"/>
            </w:pPr>
            <w:r>
              <w:rPr>
                <w:rFonts w:hint="eastAsia"/>
              </w:rPr>
              <w:t>ふぐ処理施設の名称</w:t>
            </w:r>
          </w:p>
        </w:tc>
        <w:tc>
          <w:tcPr>
            <w:tcW w:w="5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68B4FB" w14:textId="77777777" w:rsidR="00153503" w:rsidRDefault="00BE7BAA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153503" w14:paraId="266C6A8E" w14:textId="77777777">
        <w:trPr>
          <w:trHeight w:val="33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0A0AAD" w14:textId="77777777" w:rsidR="00153503" w:rsidRDefault="00BE7BAA">
            <w:pPr>
              <w:jc w:val="distribute"/>
            </w:pPr>
            <w:r>
              <w:rPr>
                <w:rFonts w:hint="eastAsia"/>
              </w:rPr>
              <w:t>ふぐ処理施設の所在地</w:t>
            </w:r>
          </w:p>
        </w:tc>
        <w:tc>
          <w:tcPr>
            <w:tcW w:w="59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485EDF" w14:textId="77777777" w:rsidR="00153503" w:rsidRDefault="00BE7BAA">
            <w:r>
              <w:rPr>
                <w:rFonts w:hint="eastAsia"/>
              </w:rPr>
              <w:t xml:space="preserve">　〒</w:t>
            </w:r>
          </w:p>
        </w:tc>
      </w:tr>
      <w:tr w:rsidR="00153503" w14:paraId="0642610D" w14:textId="77777777">
        <w:trPr>
          <w:trHeight w:val="32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407F63" w14:textId="77777777" w:rsidR="00153503" w:rsidRDefault="00BE7BAA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63BC7A" w14:textId="77777777" w:rsidR="00153503" w:rsidRDefault="00BE7BAA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153503" w14:paraId="522996EA" w14:textId="77777777">
        <w:trPr>
          <w:trHeight w:val="32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91E333" w14:textId="77777777" w:rsidR="00153503" w:rsidRDefault="00BE7BAA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C5ED32" w14:textId="77777777" w:rsidR="00153503" w:rsidRDefault="00BE7BAA">
            <w:r>
              <w:rPr>
                <w:rFonts w:hint="eastAsia"/>
              </w:rPr>
              <w:t xml:space="preserve">　　　　第　　　　　　　　　号</w:t>
            </w:r>
          </w:p>
        </w:tc>
      </w:tr>
      <w:tr w:rsidR="00153503" w14:paraId="67B18C93" w14:textId="77777777"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8F8399" w14:textId="77777777" w:rsidR="00153503" w:rsidRDefault="00BE7BAA">
            <w:pPr>
              <w:jc w:val="distribute"/>
            </w:pPr>
            <w:r>
              <w:rPr>
                <w:rFonts w:hint="eastAsia"/>
              </w:rPr>
              <w:t>届出に係る事由</w:t>
            </w:r>
          </w:p>
        </w:tc>
        <w:tc>
          <w:tcPr>
            <w:tcW w:w="5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B85056" w14:textId="77777777" w:rsidR="00153503" w:rsidRDefault="00BE7BAA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死亡</w:t>
            </w:r>
          </w:p>
          <w:p w14:paraId="05EEBF39" w14:textId="77777777" w:rsidR="00153503" w:rsidRDefault="00BE7BAA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法人の合併による消滅</w:t>
            </w:r>
          </w:p>
          <w:p w14:paraId="332AA83A" w14:textId="77777777" w:rsidR="00153503" w:rsidRDefault="00BE7BAA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法人の破産手続開始の決定による解散</w:t>
            </w:r>
          </w:p>
          <w:p w14:paraId="06848D98" w14:textId="77777777" w:rsidR="00153503" w:rsidRDefault="00BE7BAA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法人の合併及び破産手続開始の決定以外の理由による解散</w:t>
            </w:r>
          </w:p>
          <w:p w14:paraId="2638AF80" w14:textId="77777777" w:rsidR="00153503" w:rsidRDefault="00BE7BAA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ふぐ処理営業の廃止</w:t>
            </w:r>
          </w:p>
        </w:tc>
      </w:tr>
      <w:tr w:rsidR="00153503" w14:paraId="30FC845B" w14:textId="77777777">
        <w:trPr>
          <w:trHeight w:val="33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6AE3C2" w14:textId="77777777" w:rsidR="00153503" w:rsidRDefault="00BE7BAA">
            <w:pPr>
              <w:jc w:val="distribute"/>
            </w:pPr>
            <w:r>
              <w:rPr>
                <w:rFonts w:hint="eastAsia"/>
              </w:rPr>
              <w:t>上記事由の生じた年月日</w:t>
            </w:r>
          </w:p>
        </w:tc>
        <w:tc>
          <w:tcPr>
            <w:tcW w:w="5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B042B9" w14:textId="77777777" w:rsidR="00153503" w:rsidRDefault="00BE7BAA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153503" w14:paraId="6B9D0550" w14:textId="77777777">
        <w:trPr>
          <w:trHeight w:val="595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6E6608" w14:textId="77777777" w:rsidR="00153503" w:rsidRDefault="00BE7BAA">
            <w:pPr>
              <w:jc w:val="distribute"/>
            </w:pPr>
            <w:r>
              <w:rPr>
                <w:rFonts w:hint="eastAsia"/>
                <w:spacing w:val="45"/>
              </w:rPr>
              <w:t>届出者とふぐ処</w:t>
            </w:r>
            <w:r>
              <w:rPr>
                <w:rFonts w:hint="eastAsia"/>
              </w:rPr>
              <w:t>理営業者との関係</w:t>
            </w:r>
          </w:p>
        </w:tc>
        <w:tc>
          <w:tcPr>
            <w:tcW w:w="59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4D2BFB" w14:textId="77777777" w:rsidR="00153503" w:rsidRDefault="00BE7BAA">
            <w:r>
              <w:rPr>
                <w:rFonts w:hint="eastAsia"/>
              </w:rPr>
              <w:t xml:space="preserve">　</w:t>
            </w:r>
          </w:p>
        </w:tc>
      </w:tr>
    </w:tbl>
    <w:p w14:paraId="01E1B2B2" w14:textId="77777777" w:rsidR="00153503" w:rsidRDefault="00BE7BAA">
      <w:pPr>
        <w:spacing w:before="120"/>
      </w:pPr>
      <w:r>
        <w:rPr>
          <w:rFonts w:hint="eastAsia"/>
        </w:rPr>
        <w:t>備考</w:t>
      </w:r>
    </w:p>
    <w:p w14:paraId="4A91080B" w14:textId="77777777" w:rsidR="00153503" w:rsidRDefault="00BE7BAA">
      <w:pPr>
        <w:ind w:left="315" w:hanging="315"/>
      </w:pPr>
      <w:r>
        <w:rPr>
          <w:rFonts w:hint="eastAsia"/>
        </w:rPr>
        <w:t xml:space="preserve">　</w:t>
      </w:r>
      <w:r>
        <w:t>1</w:t>
      </w:r>
      <w:r w:rsidR="00D46E9C">
        <w:rPr>
          <w:rFonts w:hint="eastAsia"/>
        </w:rPr>
        <w:t xml:space="preserve">　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38EE5C60" w14:textId="77777777" w:rsidR="00153503" w:rsidRDefault="00BE7BAA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「届出に係る事由」欄は、該当する番号に○印を付してください。</w:t>
      </w:r>
    </w:p>
    <w:p w14:paraId="2B5A9935" w14:textId="77777777" w:rsidR="00153503" w:rsidRDefault="00BE7BAA">
      <w:pPr>
        <w:ind w:left="315" w:hanging="315"/>
      </w:pPr>
      <w:r>
        <w:rPr>
          <w:rFonts w:hint="eastAsia"/>
        </w:rPr>
        <w:t xml:space="preserve">　</w:t>
      </w:r>
    </w:p>
    <w:sectPr w:rsidR="001535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03"/>
    <w:rsid w:val="00153503"/>
    <w:rsid w:val="0022657C"/>
    <w:rsid w:val="00433248"/>
    <w:rsid w:val="005151DE"/>
    <w:rsid w:val="00B3378A"/>
    <w:rsid w:val="00BE7BAA"/>
    <w:rsid w:val="00D46E9C"/>
    <w:rsid w:val="00E2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AE1A533"/>
  <w14:defaultImageDpi w14:val="0"/>
  <w15:docId w15:val="{0947D10E-575F-429D-97B2-B8F77BD1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</w:pPr>
    <w:rPr>
      <w:rFonts w:ascii="ＭＳ 明朝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別記様式第16号(第28条関係)</dc:title>
  <dc:subject/>
  <dc:creator>(株)ぎょうせい</dc:creator>
  <cp:keywords/>
  <dc:description/>
  <cp:lastModifiedBy>HW54955</cp:lastModifiedBy>
  <cp:revision>2</cp:revision>
  <dcterms:created xsi:type="dcterms:W3CDTF">2023-08-03T07:05:00Z</dcterms:created>
  <dcterms:modified xsi:type="dcterms:W3CDTF">2023-08-03T07:05:00Z</dcterms:modified>
</cp:coreProperties>
</file>