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3C97" w14:textId="77777777" w:rsidR="00276EE4" w:rsidRDefault="00854E0B">
      <w:r>
        <w:rPr>
          <w:rFonts w:hint="eastAsia"/>
        </w:rPr>
        <w:t>別記様式第</w:t>
      </w:r>
      <w:r>
        <w:t>1</w:t>
      </w:r>
      <w:r>
        <w:rPr>
          <w:rFonts w:hint="eastAsia"/>
        </w:rPr>
        <w:t>号</w:t>
      </w:r>
      <w:r>
        <w:t>(</w:t>
      </w:r>
      <w:r>
        <w:rPr>
          <w:rFonts w:hint="eastAsia"/>
        </w:rPr>
        <w:t>第</w:t>
      </w:r>
      <w:r>
        <w:t>2</w:t>
      </w:r>
      <w:r>
        <w:rPr>
          <w:rFonts w:hint="eastAsia"/>
        </w:rPr>
        <w:t>条関係</w:t>
      </w:r>
      <w:r>
        <w:t>)</w:t>
      </w:r>
    </w:p>
    <w:p w14:paraId="7AAE3682" w14:textId="77777777" w:rsidR="00276EE4" w:rsidRDefault="00854E0B">
      <w:pPr>
        <w:jc w:val="center"/>
      </w:pPr>
      <w:r>
        <w:rPr>
          <w:rFonts w:hint="eastAsia"/>
          <w:spacing w:val="60"/>
        </w:rPr>
        <w:t>公衆浴場業許可申請</w:t>
      </w:r>
      <w:r>
        <w:rPr>
          <w:rFonts w:hint="eastAsia"/>
        </w:rPr>
        <w:t>書</w:t>
      </w:r>
    </w:p>
    <w:p w14:paraId="086E0846" w14:textId="77777777" w:rsidR="00276EE4" w:rsidRDefault="00854E0B" w:rsidP="008177EF">
      <w:pPr>
        <w:ind w:right="420"/>
        <w:jc w:val="right"/>
      </w:pPr>
      <w:r>
        <w:rPr>
          <w:rFonts w:hint="eastAsia"/>
        </w:rPr>
        <w:t>年　　月　　日</w:t>
      </w:r>
    </w:p>
    <w:p w14:paraId="00402067" w14:textId="77777777" w:rsidR="00276EE4" w:rsidRPr="00350F11" w:rsidRDefault="003B230D">
      <w:r>
        <w:rPr>
          <w:rFonts w:hint="eastAsia"/>
        </w:rPr>
        <w:t xml:space="preserve">　　石川県知事　　　　</w:t>
      </w:r>
      <w:r w:rsidRPr="000571CD">
        <w:rPr>
          <w:rFonts w:hint="eastAsia"/>
        </w:rPr>
        <w:t xml:space="preserve">　</w:t>
      </w:r>
      <w:r w:rsidRPr="00350F11">
        <w:rPr>
          <w:rFonts w:hint="eastAsia"/>
        </w:rPr>
        <w:t>様</w:t>
      </w:r>
    </w:p>
    <w:p w14:paraId="3727C105" w14:textId="77777777" w:rsidR="00276EE4" w:rsidRPr="00350F11" w:rsidRDefault="00A324B5">
      <w:pPr>
        <w:ind w:right="420"/>
        <w:jc w:val="right"/>
      </w:pPr>
      <w:r>
        <w:rPr>
          <w:noProof/>
        </w:rPr>
        <w:pict w14:anchorId="5C30095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5pt;margin-top:15.25pt;width:168pt;height:30pt;z-index:251658240" o:allowincell="f" strokeweight=".5pt"/>
        </w:pict>
      </w:r>
      <w:r w:rsidR="00854E0B" w:rsidRPr="00350F11">
        <w:rPr>
          <w:rFonts w:hint="eastAsia"/>
        </w:rPr>
        <w:t xml:space="preserve">申請人の住所、氏名、生年月日　　　　　</w:t>
      </w:r>
    </w:p>
    <w:tbl>
      <w:tblPr>
        <w:tblW w:w="0" w:type="auto"/>
        <w:tblLayout w:type="fixed"/>
        <w:tblCellMar>
          <w:left w:w="0" w:type="dxa"/>
          <w:right w:w="0" w:type="dxa"/>
        </w:tblCellMar>
        <w:tblLook w:val="04A0" w:firstRow="1" w:lastRow="0" w:firstColumn="1" w:lastColumn="0" w:noHBand="0" w:noVBand="1"/>
      </w:tblPr>
      <w:tblGrid>
        <w:gridCol w:w="3940"/>
        <w:gridCol w:w="3275"/>
        <w:gridCol w:w="1265"/>
      </w:tblGrid>
      <w:tr w:rsidR="00276EE4" w:rsidRPr="00350F11" w14:paraId="7D6EF16F" w14:textId="77777777">
        <w:trPr>
          <w:trHeight w:val="435"/>
        </w:trPr>
        <w:tc>
          <w:tcPr>
            <w:tcW w:w="3940" w:type="dxa"/>
            <w:tcBorders>
              <w:top w:val="nil"/>
              <w:left w:val="nil"/>
              <w:bottom w:val="nil"/>
              <w:right w:val="nil"/>
            </w:tcBorders>
            <w:tcMar>
              <w:top w:w="0" w:type="dxa"/>
              <w:left w:w="0" w:type="dxa"/>
              <w:bottom w:w="0" w:type="dxa"/>
              <w:right w:w="0" w:type="dxa"/>
            </w:tcMar>
            <w:vAlign w:val="center"/>
          </w:tcPr>
          <w:p w14:paraId="0B24C01A" w14:textId="77777777" w:rsidR="00276EE4" w:rsidRPr="00350F11" w:rsidRDefault="00854E0B">
            <w:r w:rsidRPr="00350F11">
              <w:rPr>
                <w:rFonts w:hint="eastAsia"/>
              </w:rPr>
              <w:t xml:space="preserve">　</w:t>
            </w:r>
          </w:p>
        </w:tc>
        <w:tc>
          <w:tcPr>
            <w:tcW w:w="3275" w:type="dxa"/>
            <w:tcBorders>
              <w:top w:val="nil"/>
              <w:left w:val="nil"/>
              <w:bottom w:val="nil"/>
              <w:right w:val="nil"/>
            </w:tcBorders>
            <w:tcMar>
              <w:top w:w="0" w:type="dxa"/>
              <w:left w:w="0" w:type="dxa"/>
              <w:bottom w:w="0" w:type="dxa"/>
              <w:right w:w="0" w:type="dxa"/>
            </w:tcMar>
            <w:vAlign w:val="center"/>
          </w:tcPr>
          <w:p w14:paraId="1BEA5ACC" w14:textId="02BDDB4F" w:rsidR="00276EE4" w:rsidRPr="00350F11" w:rsidRDefault="00854E0B">
            <w:r w:rsidRPr="00350F11">
              <w:rPr>
                <w:rFonts w:hint="eastAsia"/>
              </w:rPr>
              <w:t>法人に</w:t>
            </w:r>
            <w:proofErr w:type="gramStart"/>
            <w:r w:rsidRPr="00350F11">
              <w:rPr>
                <w:rFonts w:hint="eastAsia"/>
              </w:rPr>
              <w:t>あつては</w:t>
            </w:r>
            <w:proofErr w:type="gramEnd"/>
            <w:r w:rsidRPr="00350F11">
              <w:rPr>
                <w:rFonts w:hint="eastAsia"/>
              </w:rPr>
              <w:t>、所在地、名称及び代表者の氏名</w:t>
            </w:r>
          </w:p>
        </w:tc>
        <w:tc>
          <w:tcPr>
            <w:tcW w:w="1265" w:type="dxa"/>
            <w:tcBorders>
              <w:top w:val="nil"/>
              <w:left w:val="nil"/>
              <w:bottom w:val="nil"/>
              <w:right w:val="nil"/>
            </w:tcBorders>
            <w:tcMar>
              <w:top w:w="0" w:type="dxa"/>
              <w:left w:w="0" w:type="dxa"/>
              <w:bottom w:w="0" w:type="dxa"/>
              <w:right w:w="0" w:type="dxa"/>
            </w:tcMar>
            <w:vAlign w:val="center"/>
          </w:tcPr>
          <w:p w14:paraId="08AA042D" w14:textId="77777777" w:rsidR="00276EE4" w:rsidRPr="00350F11" w:rsidRDefault="00854E0B">
            <w:r w:rsidRPr="00350F11">
              <w:rPr>
                <w:rFonts w:hint="eastAsia"/>
              </w:rPr>
              <w:t xml:space="preserve">　</w:t>
            </w:r>
          </w:p>
        </w:tc>
      </w:tr>
    </w:tbl>
    <w:p w14:paraId="24312D48" w14:textId="77777777" w:rsidR="00276EE4" w:rsidRPr="00350F11" w:rsidRDefault="00276EE4">
      <w:pPr>
        <w:ind w:right="420"/>
        <w:jc w:val="right"/>
      </w:pPr>
    </w:p>
    <w:p w14:paraId="0DA2E3AC" w14:textId="77777777" w:rsidR="00276EE4" w:rsidRPr="00350F11" w:rsidRDefault="00854E0B">
      <w:r w:rsidRPr="00350F11">
        <w:rPr>
          <w:rFonts w:hint="eastAsia"/>
        </w:rPr>
        <w:t xml:space="preserve">　　次のとおり公衆浴場の許可を受けたいので、手数料を添えて申請します。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60"/>
        <w:gridCol w:w="6025"/>
      </w:tblGrid>
      <w:tr w:rsidR="00276EE4" w:rsidRPr="00350F11" w14:paraId="0F6E800D" w14:textId="77777777" w:rsidTr="00A324B5">
        <w:trPr>
          <w:trHeight w:val="680"/>
        </w:trPr>
        <w:tc>
          <w:tcPr>
            <w:tcW w:w="2460" w:type="dxa"/>
            <w:tcMar>
              <w:top w:w="0" w:type="dxa"/>
              <w:left w:w="0" w:type="dxa"/>
              <w:bottom w:w="0" w:type="dxa"/>
              <w:right w:w="0" w:type="dxa"/>
            </w:tcMar>
            <w:vAlign w:val="center"/>
          </w:tcPr>
          <w:p w14:paraId="3D050005" w14:textId="77777777" w:rsidR="00276EE4" w:rsidRPr="00350F11" w:rsidRDefault="00854E0B">
            <w:pPr>
              <w:jc w:val="center"/>
            </w:pPr>
            <w:r w:rsidRPr="00350F11">
              <w:rPr>
                <w:rFonts w:hint="eastAsia"/>
                <w:spacing w:val="860"/>
              </w:rPr>
              <w:t>名</w:t>
            </w:r>
            <w:r w:rsidRPr="00350F11">
              <w:rPr>
                <w:rFonts w:hint="eastAsia"/>
              </w:rPr>
              <w:t>称</w:t>
            </w:r>
          </w:p>
        </w:tc>
        <w:tc>
          <w:tcPr>
            <w:tcW w:w="6025" w:type="dxa"/>
            <w:tcMar>
              <w:top w:w="0" w:type="dxa"/>
              <w:left w:w="0" w:type="dxa"/>
              <w:bottom w:w="0" w:type="dxa"/>
              <w:right w:w="0" w:type="dxa"/>
            </w:tcMar>
          </w:tcPr>
          <w:p w14:paraId="03DEA50C" w14:textId="77777777" w:rsidR="00276EE4" w:rsidRPr="00350F11" w:rsidRDefault="00854E0B">
            <w:r w:rsidRPr="00350F11">
              <w:rPr>
                <w:rFonts w:hint="eastAsia"/>
              </w:rPr>
              <w:t xml:space="preserve">　</w:t>
            </w:r>
          </w:p>
        </w:tc>
      </w:tr>
      <w:tr w:rsidR="00276EE4" w:rsidRPr="00350F11" w14:paraId="116238F2" w14:textId="77777777" w:rsidTr="00A324B5">
        <w:trPr>
          <w:trHeight w:val="680"/>
        </w:trPr>
        <w:tc>
          <w:tcPr>
            <w:tcW w:w="2460" w:type="dxa"/>
            <w:tcMar>
              <w:top w:w="0" w:type="dxa"/>
              <w:left w:w="0" w:type="dxa"/>
              <w:bottom w:w="0" w:type="dxa"/>
              <w:right w:w="0" w:type="dxa"/>
            </w:tcMar>
            <w:vAlign w:val="center"/>
          </w:tcPr>
          <w:p w14:paraId="1D33192A" w14:textId="77777777" w:rsidR="00276EE4" w:rsidRPr="00350F11" w:rsidRDefault="00854E0B">
            <w:pPr>
              <w:jc w:val="center"/>
            </w:pPr>
            <w:r w:rsidRPr="00350F11">
              <w:rPr>
                <w:rFonts w:hint="eastAsia"/>
                <w:spacing w:val="380"/>
              </w:rPr>
              <w:t>所在</w:t>
            </w:r>
            <w:r w:rsidRPr="00350F11">
              <w:rPr>
                <w:rFonts w:hint="eastAsia"/>
              </w:rPr>
              <w:t>地</w:t>
            </w:r>
          </w:p>
        </w:tc>
        <w:tc>
          <w:tcPr>
            <w:tcW w:w="6025" w:type="dxa"/>
            <w:tcMar>
              <w:top w:w="0" w:type="dxa"/>
              <w:left w:w="0" w:type="dxa"/>
              <w:bottom w:w="0" w:type="dxa"/>
              <w:right w:w="0" w:type="dxa"/>
            </w:tcMar>
          </w:tcPr>
          <w:p w14:paraId="4C591AB4" w14:textId="77777777" w:rsidR="00276EE4" w:rsidRPr="00350F11" w:rsidRDefault="00854E0B">
            <w:r w:rsidRPr="00350F11">
              <w:rPr>
                <w:rFonts w:hint="eastAsia"/>
              </w:rPr>
              <w:t xml:space="preserve">　</w:t>
            </w:r>
          </w:p>
        </w:tc>
      </w:tr>
      <w:tr w:rsidR="00276EE4" w:rsidRPr="00350F11" w14:paraId="29EC4C80" w14:textId="77777777" w:rsidTr="00A324B5">
        <w:trPr>
          <w:trHeight w:val="680"/>
        </w:trPr>
        <w:tc>
          <w:tcPr>
            <w:tcW w:w="2460" w:type="dxa"/>
            <w:tcMar>
              <w:top w:w="0" w:type="dxa"/>
              <w:left w:w="0" w:type="dxa"/>
              <w:bottom w:w="0" w:type="dxa"/>
              <w:right w:w="0" w:type="dxa"/>
            </w:tcMar>
            <w:vAlign w:val="center"/>
          </w:tcPr>
          <w:p w14:paraId="002F4F52" w14:textId="77777777" w:rsidR="00276EE4" w:rsidRPr="00350F11" w:rsidRDefault="00854E0B">
            <w:pPr>
              <w:jc w:val="center"/>
            </w:pPr>
            <w:r w:rsidRPr="00350F11">
              <w:rPr>
                <w:rFonts w:hint="eastAsia"/>
                <w:spacing w:val="60"/>
              </w:rPr>
              <w:t>公衆浴場の種</w:t>
            </w:r>
            <w:r w:rsidRPr="00350F11">
              <w:rPr>
                <w:rFonts w:hint="eastAsia"/>
              </w:rPr>
              <w:t>類</w:t>
            </w:r>
          </w:p>
        </w:tc>
        <w:tc>
          <w:tcPr>
            <w:tcW w:w="6025" w:type="dxa"/>
            <w:tcMar>
              <w:top w:w="0" w:type="dxa"/>
              <w:left w:w="0" w:type="dxa"/>
              <w:bottom w:w="0" w:type="dxa"/>
              <w:right w:w="0" w:type="dxa"/>
            </w:tcMar>
          </w:tcPr>
          <w:p w14:paraId="3202A121" w14:textId="77777777" w:rsidR="00276EE4" w:rsidRPr="00350F11" w:rsidRDefault="00854E0B">
            <w:r w:rsidRPr="00350F11">
              <w:rPr>
                <w:rFonts w:hint="eastAsia"/>
              </w:rPr>
              <w:t xml:space="preserve">　</w:t>
            </w:r>
          </w:p>
        </w:tc>
      </w:tr>
      <w:tr w:rsidR="00276EE4" w:rsidRPr="00350F11" w14:paraId="0DD70CB0" w14:textId="77777777" w:rsidTr="00A324B5">
        <w:trPr>
          <w:trHeight w:val="680"/>
        </w:trPr>
        <w:tc>
          <w:tcPr>
            <w:tcW w:w="2460" w:type="dxa"/>
            <w:tcMar>
              <w:top w:w="0" w:type="dxa"/>
              <w:left w:w="0" w:type="dxa"/>
              <w:bottom w:w="0" w:type="dxa"/>
              <w:right w:w="0" w:type="dxa"/>
            </w:tcMar>
            <w:vAlign w:val="center"/>
          </w:tcPr>
          <w:p w14:paraId="693FA6BC" w14:textId="77777777" w:rsidR="00276EE4" w:rsidRPr="00350F11" w:rsidRDefault="00854E0B">
            <w:pPr>
              <w:jc w:val="center"/>
            </w:pPr>
            <w:r w:rsidRPr="00350F11">
              <w:rPr>
                <w:rFonts w:hint="eastAsia"/>
                <w:spacing w:val="60"/>
              </w:rPr>
              <w:t>公衆浴場の種</w:t>
            </w:r>
            <w:r w:rsidRPr="00350F11">
              <w:rPr>
                <w:rFonts w:hint="eastAsia"/>
              </w:rPr>
              <w:t>別</w:t>
            </w:r>
          </w:p>
        </w:tc>
        <w:tc>
          <w:tcPr>
            <w:tcW w:w="6025" w:type="dxa"/>
            <w:tcMar>
              <w:top w:w="0" w:type="dxa"/>
              <w:left w:w="0" w:type="dxa"/>
              <w:bottom w:w="0" w:type="dxa"/>
              <w:right w:w="0" w:type="dxa"/>
            </w:tcMar>
          </w:tcPr>
          <w:p w14:paraId="49EC6B23" w14:textId="77777777" w:rsidR="00276EE4" w:rsidRPr="00350F11" w:rsidRDefault="00854E0B">
            <w:r w:rsidRPr="00350F11">
              <w:rPr>
                <w:rFonts w:hint="eastAsia"/>
              </w:rPr>
              <w:t xml:space="preserve">　</w:t>
            </w:r>
          </w:p>
        </w:tc>
      </w:tr>
      <w:tr w:rsidR="00276EE4" w:rsidRPr="00350F11" w14:paraId="60E15A8D" w14:textId="77777777" w:rsidTr="00A324B5">
        <w:trPr>
          <w:trHeight w:val="680"/>
        </w:trPr>
        <w:tc>
          <w:tcPr>
            <w:tcW w:w="2460" w:type="dxa"/>
            <w:tcMar>
              <w:top w:w="0" w:type="dxa"/>
              <w:left w:w="0" w:type="dxa"/>
              <w:bottom w:w="0" w:type="dxa"/>
              <w:right w:w="0" w:type="dxa"/>
            </w:tcMar>
            <w:vAlign w:val="center"/>
          </w:tcPr>
          <w:p w14:paraId="0E0E6FCB" w14:textId="77777777" w:rsidR="00276EE4" w:rsidRPr="00350F11" w:rsidRDefault="00854E0B">
            <w:pPr>
              <w:jc w:val="center"/>
            </w:pPr>
            <w:r w:rsidRPr="00350F11">
              <w:rPr>
                <w:rFonts w:hint="eastAsia"/>
                <w:spacing w:val="20"/>
              </w:rPr>
              <w:t>営業施設の構造設</w:t>
            </w:r>
            <w:r w:rsidRPr="00350F11">
              <w:rPr>
                <w:rFonts w:hint="eastAsia"/>
              </w:rPr>
              <w:t>備</w:t>
            </w:r>
          </w:p>
        </w:tc>
        <w:tc>
          <w:tcPr>
            <w:tcW w:w="6025" w:type="dxa"/>
            <w:tcMar>
              <w:top w:w="0" w:type="dxa"/>
              <w:left w:w="0" w:type="dxa"/>
              <w:bottom w:w="0" w:type="dxa"/>
              <w:right w:w="0" w:type="dxa"/>
            </w:tcMar>
            <w:vAlign w:val="center"/>
          </w:tcPr>
          <w:p w14:paraId="5AE36688" w14:textId="77777777" w:rsidR="00276EE4" w:rsidRPr="00350F11" w:rsidRDefault="00854E0B">
            <w:r w:rsidRPr="00350F11">
              <w:rPr>
                <w:rFonts w:hint="eastAsia"/>
              </w:rPr>
              <w:t xml:space="preserve">　別紙図面及び説明書のとおり。</w:t>
            </w:r>
          </w:p>
        </w:tc>
      </w:tr>
      <w:tr w:rsidR="00276EE4" w:rsidRPr="00350F11" w14:paraId="089640AC" w14:textId="77777777" w:rsidTr="00A324B5">
        <w:trPr>
          <w:trHeight w:val="680"/>
        </w:trPr>
        <w:tc>
          <w:tcPr>
            <w:tcW w:w="2460" w:type="dxa"/>
            <w:tcMar>
              <w:top w:w="0" w:type="dxa"/>
              <w:left w:w="0" w:type="dxa"/>
              <w:bottom w:w="0" w:type="dxa"/>
              <w:right w:w="0" w:type="dxa"/>
            </w:tcMar>
            <w:vAlign w:val="center"/>
          </w:tcPr>
          <w:p w14:paraId="405BC9AF" w14:textId="77777777" w:rsidR="00276EE4" w:rsidRPr="00350F11" w:rsidRDefault="00854E0B">
            <w:pPr>
              <w:jc w:val="center"/>
            </w:pPr>
            <w:r w:rsidRPr="00350F11">
              <w:rPr>
                <w:rFonts w:hint="eastAsia"/>
              </w:rPr>
              <w:t>設置場所の付近の状況</w:t>
            </w:r>
          </w:p>
        </w:tc>
        <w:tc>
          <w:tcPr>
            <w:tcW w:w="6025" w:type="dxa"/>
            <w:tcMar>
              <w:top w:w="0" w:type="dxa"/>
              <w:left w:w="0" w:type="dxa"/>
              <w:bottom w:w="0" w:type="dxa"/>
              <w:right w:w="0" w:type="dxa"/>
            </w:tcMar>
            <w:vAlign w:val="center"/>
          </w:tcPr>
          <w:p w14:paraId="1C551F16" w14:textId="77777777" w:rsidR="00276EE4" w:rsidRPr="00350F11" w:rsidRDefault="00854E0B">
            <w:r w:rsidRPr="00350F11">
              <w:rPr>
                <w:rFonts w:hint="eastAsia"/>
              </w:rPr>
              <w:t xml:space="preserve">　別紙見取図のとおり。</w:t>
            </w:r>
          </w:p>
        </w:tc>
      </w:tr>
      <w:tr w:rsidR="00276EE4" w:rsidRPr="00350F11" w14:paraId="7ECAC313" w14:textId="77777777" w:rsidTr="00A324B5">
        <w:trPr>
          <w:trHeight w:val="680"/>
        </w:trPr>
        <w:tc>
          <w:tcPr>
            <w:tcW w:w="2460" w:type="dxa"/>
            <w:tcMar>
              <w:top w:w="0" w:type="dxa"/>
              <w:left w:w="0" w:type="dxa"/>
              <w:bottom w:w="0" w:type="dxa"/>
              <w:right w:w="0" w:type="dxa"/>
            </w:tcMar>
            <w:vAlign w:val="center"/>
          </w:tcPr>
          <w:p w14:paraId="073BCA60" w14:textId="77777777" w:rsidR="00276EE4" w:rsidRPr="00350F11" w:rsidRDefault="00854E0B">
            <w:pPr>
              <w:jc w:val="center"/>
            </w:pPr>
            <w:r w:rsidRPr="00350F11">
              <w:rPr>
                <w:rFonts w:hint="eastAsia"/>
                <w:spacing w:val="20"/>
              </w:rPr>
              <w:t>営業開始予定年月</w:t>
            </w:r>
            <w:r w:rsidRPr="00350F11">
              <w:rPr>
                <w:rFonts w:hint="eastAsia"/>
              </w:rPr>
              <w:t>日</w:t>
            </w:r>
          </w:p>
        </w:tc>
        <w:tc>
          <w:tcPr>
            <w:tcW w:w="6025" w:type="dxa"/>
            <w:tcMar>
              <w:top w:w="0" w:type="dxa"/>
              <w:left w:w="0" w:type="dxa"/>
              <w:bottom w:w="0" w:type="dxa"/>
              <w:right w:w="0" w:type="dxa"/>
            </w:tcMar>
            <w:vAlign w:val="center"/>
          </w:tcPr>
          <w:p w14:paraId="1BCF67B8" w14:textId="77777777" w:rsidR="00276EE4" w:rsidRPr="00350F11" w:rsidRDefault="00854E0B">
            <w:r w:rsidRPr="00350F11">
              <w:rPr>
                <w:rFonts w:hint="eastAsia"/>
              </w:rPr>
              <w:t xml:space="preserve">　　　　　年　　　　月　　　　日</w:t>
            </w:r>
          </w:p>
        </w:tc>
      </w:tr>
      <w:tr w:rsidR="00276EE4" w:rsidRPr="00350F11" w14:paraId="36E9E221" w14:textId="77777777" w:rsidTr="00A324B5">
        <w:trPr>
          <w:trHeight w:val="680"/>
        </w:trPr>
        <w:tc>
          <w:tcPr>
            <w:tcW w:w="2460" w:type="dxa"/>
            <w:tcMar>
              <w:top w:w="0" w:type="dxa"/>
              <w:left w:w="0" w:type="dxa"/>
              <w:bottom w:w="0" w:type="dxa"/>
              <w:right w:w="0" w:type="dxa"/>
            </w:tcMar>
            <w:vAlign w:val="center"/>
          </w:tcPr>
          <w:p w14:paraId="43AAA9D0" w14:textId="77777777" w:rsidR="00276EE4" w:rsidRPr="00350F11" w:rsidRDefault="00854E0B">
            <w:pPr>
              <w:jc w:val="center"/>
            </w:pPr>
            <w:r w:rsidRPr="00350F11">
              <w:rPr>
                <w:rFonts w:hint="eastAsia"/>
                <w:spacing w:val="240"/>
              </w:rPr>
              <w:t>入浴料</w:t>
            </w:r>
            <w:r w:rsidRPr="00350F11">
              <w:rPr>
                <w:rFonts w:hint="eastAsia"/>
              </w:rPr>
              <w:t>金</w:t>
            </w:r>
          </w:p>
        </w:tc>
        <w:tc>
          <w:tcPr>
            <w:tcW w:w="6025" w:type="dxa"/>
            <w:tcMar>
              <w:top w:w="0" w:type="dxa"/>
              <w:left w:w="0" w:type="dxa"/>
              <w:bottom w:w="0" w:type="dxa"/>
              <w:right w:w="0" w:type="dxa"/>
            </w:tcMar>
            <w:vAlign w:val="center"/>
          </w:tcPr>
          <w:p w14:paraId="0541586C" w14:textId="77777777" w:rsidR="00276EE4" w:rsidRPr="00350F11" w:rsidRDefault="00854E0B">
            <w:r w:rsidRPr="00350F11">
              <w:rPr>
                <w:rFonts w:hint="eastAsia"/>
              </w:rPr>
              <w:t xml:space="preserve">　大人　　　　円、中人　　　　円、小人　　　　円</w:t>
            </w:r>
          </w:p>
        </w:tc>
      </w:tr>
      <w:tr w:rsidR="00276EE4" w:rsidRPr="00350F11" w14:paraId="2E21B53B" w14:textId="77777777" w:rsidTr="00A324B5">
        <w:trPr>
          <w:trHeight w:val="680"/>
        </w:trPr>
        <w:tc>
          <w:tcPr>
            <w:tcW w:w="2460" w:type="dxa"/>
            <w:tcMar>
              <w:top w:w="0" w:type="dxa"/>
              <w:left w:w="0" w:type="dxa"/>
              <w:bottom w:w="0" w:type="dxa"/>
              <w:right w:w="0" w:type="dxa"/>
            </w:tcMar>
            <w:vAlign w:val="center"/>
          </w:tcPr>
          <w:p w14:paraId="4594DCFC" w14:textId="77777777" w:rsidR="00276EE4" w:rsidRPr="00350F11" w:rsidRDefault="00854E0B">
            <w:pPr>
              <w:jc w:val="center"/>
            </w:pPr>
            <w:r w:rsidRPr="00350F11">
              <w:rPr>
                <w:rFonts w:hint="eastAsia"/>
                <w:spacing w:val="100"/>
              </w:rPr>
              <w:t>管理人の氏</w:t>
            </w:r>
            <w:r w:rsidRPr="00350F11">
              <w:rPr>
                <w:rFonts w:hint="eastAsia"/>
              </w:rPr>
              <w:t>名</w:t>
            </w:r>
          </w:p>
        </w:tc>
        <w:tc>
          <w:tcPr>
            <w:tcW w:w="6025" w:type="dxa"/>
            <w:tcMar>
              <w:top w:w="0" w:type="dxa"/>
              <w:left w:w="0" w:type="dxa"/>
              <w:bottom w:w="0" w:type="dxa"/>
              <w:right w:w="0" w:type="dxa"/>
            </w:tcMar>
          </w:tcPr>
          <w:p w14:paraId="7AEE96F2" w14:textId="77777777" w:rsidR="00276EE4" w:rsidRPr="00350F11" w:rsidRDefault="00854E0B">
            <w:r w:rsidRPr="00350F11">
              <w:rPr>
                <w:rFonts w:hint="eastAsia"/>
              </w:rPr>
              <w:t xml:space="preserve">　</w:t>
            </w:r>
          </w:p>
        </w:tc>
      </w:tr>
    </w:tbl>
    <w:p w14:paraId="4D7A963D" w14:textId="48931D39" w:rsidR="00D041C2" w:rsidRPr="00350F11" w:rsidRDefault="00854E0B" w:rsidP="00A324B5">
      <w:pPr>
        <w:ind w:firstLineChars="100" w:firstLine="218"/>
      </w:pPr>
      <w:r w:rsidRPr="00350F11">
        <w:rPr>
          <w:rFonts w:hint="eastAsia"/>
        </w:rPr>
        <w:t>備考</w:t>
      </w:r>
    </w:p>
    <w:p w14:paraId="72E28583" w14:textId="77777777" w:rsidR="00276EE4" w:rsidRPr="00350F11" w:rsidRDefault="00854E0B">
      <w:pPr>
        <w:ind w:left="567" w:hanging="567"/>
      </w:pPr>
      <w:r w:rsidRPr="00350F11">
        <w:rPr>
          <w:rFonts w:hint="eastAsia"/>
        </w:rPr>
        <w:t xml:space="preserve">　　</w:t>
      </w:r>
      <w:r w:rsidRPr="00350F11">
        <w:t>1</w:t>
      </w:r>
      <w:r w:rsidRPr="00350F11">
        <w:rPr>
          <w:rFonts w:hint="eastAsia"/>
        </w:rPr>
        <w:t xml:space="preserve">　温泉の含有物質又は医薬品等を原料とした薬湯を使用する公衆浴場に</w:t>
      </w:r>
      <w:proofErr w:type="gramStart"/>
      <w:r w:rsidRPr="00350F11">
        <w:rPr>
          <w:rFonts w:hint="eastAsia"/>
        </w:rPr>
        <w:t>あつては</w:t>
      </w:r>
      <w:proofErr w:type="gramEnd"/>
      <w:r w:rsidRPr="00350F11">
        <w:rPr>
          <w:rFonts w:hint="eastAsia"/>
        </w:rPr>
        <w:t>、「公衆浴場の種類」欄に、その物質又は医薬品等の名称、成分、用法、用量及び効能を記入すること。</w:t>
      </w:r>
    </w:p>
    <w:p w14:paraId="7728ED3F" w14:textId="77777777" w:rsidR="00276EE4" w:rsidRPr="00350F11" w:rsidRDefault="00854E0B">
      <w:pPr>
        <w:ind w:left="567" w:hanging="567"/>
      </w:pPr>
      <w:r w:rsidRPr="00350F11">
        <w:rPr>
          <w:rFonts w:hint="eastAsia"/>
        </w:rPr>
        <w:t xml:space="preserve">　　</w:t>
      </w:r>
      <w:r w:rsidRPr="00350F11">
        <w:t>2</w:t>
      </w:r>
      <w:r w:rsidRPr="00350F11">
        <w:rPr>
          <w:rFonts w:hint="eastAsia"/>
        </w:rPr>
        <w:t xml:space="preserve">　「営業施設の構造設備」の図面は、縮尺</w:t>
      </w:r>
      <w:r w:rsidRPr="00350F11">
        <w:rPr>
          <w:position w:val="-24"/>
        </w:rPr>
        <w:object w:dxaOrig="420" w:dyaOrig="615" w14:anchorId="39E28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fillcolor="window">
            <v:imagedata r:id="rId7" o:title=""/>
          </v:shape>
          <o:OLEObject Type="Embed" ProgID="Equation.3" ShapeID="_x0000_i1025" DrawAspect="Content" ObjectID="_1763994218" r:id="rId8"/>
        </w:object>
      </w:r>
      <w:r w:rsidRPr="00350F11">
        <w:rPr>
          <w:rFonts w:hint="eastAsia"/>
        </w:rPr>
        <w:t>～</w:t>
      </w:r>
      <w:r w:rsidRPr="00350F11">
        <w:rPr>
          <w:position w:val="-24"/>
        </w:rPr>
        <w:object w:dxaOrig="420" w:dyaOrig="615" w14:anchorId="434C9B2E">
          <v:shape id="_x0000_i1026" type="#_x0000_t75" style="width:21pt;height:30.75pt" o:ole="" fillcolor="window">
            <v:imagedata r:id="rId9" o:title=""/>
          </v:shape>
          <o:OLEObject Type="Embed" ProgID="Equation.3" ShapeID="_x0000_i1026" DrawAspect="Content" ObjectID="_1763994219" r:id="rId10"/>
        </w:object>
      </w:r>
      <w:r w:rsidR="00A95F0C" w:rsidRPr="00350F11">
        <w:rPr>
          <w:rFonts w:hint="eastAsia"/>
        </w:rPr>
        <w:t>程度の平面図、正面図及び</w:t>
      </w:r>
      <w:r w:rsidRPr="00350F11">
        <w:rPr>
          <w:rFonts w:hint="eastAsia"/>
        </w:rPr>
        <w:t>側面図とすること。</w:t>
      </w:r>
    </w:p>
    <w:p w14:paraId="7822710F" w14:textId="77777777" w:rsidR="00276EE4" w:rsidRPr="00350F11" w:rsidRDefault="00854E0B">
      <w:pPr>
        <w:ind w:left="567" w:hanging="567"/>
      </w:pPr>
      <w:r w:rsidRPr="00350F11">
        <w:rPr>
          <w:rFonts w:hint="eastAsia"/>
        </w:rPr>
        <w:t xml:space="preserve">　　</w:t>
      </w:r>
      <w:r w:rsidRPr="00350F11">
        <w:t>3</w:t>
      </w:r>
      <w:r w:rsidRPr="00350F11">
        <w:rPr>
          <w:rFonts w:hint="eastAsia"/>
        </w:rPr>
        <w:t xml:space="preserve">　「設置場所の付近の状況」の見取図には、施設から最も近い普通公衆浴場の距離</w:t>
      </w:r>
      <w:r w:rsidRPr="00350F11">
        <w:t>(</w:t>
      </w:r>
      <w:r w:rsidRPr="00350F11">
        <w:rPr>
          <w:rFonts w:hint="eastAsia"/>
        </w:rPr>
        <w:t>測量法第</w:t>
      </w:r>
      <w:r w:rsidRPr="00350F11">
        <w:t>48</w:t>
      </w:r>
      <w:r w:rsidRPr="00350F11">
        <w:rPr>
          <w:rFonts w:hint="eastAsia"/>
        </w:rPr>
        <w:t>条の規定による測量士又は測量士補の測定したもの</w:t>
      </w:r>
      <w:r w:rsidRPr="00350F11">
        <w:t>)</w:t>
      </w:r>
      <w:r w:rsidRPr="00350F11">
        <w:rPr>
          <w:rFonts w:hint="eastAsia"/>
        </w:rPr>
        <w:t>及び主要施設を記載すること。</w:t>
      </w:r>
    </w:p>
    <w:p w14:paraId="30698C17" w14:textId="03A3270A" w:rsidR="00225893" w:rsidRPr="00350F11" w:rsidRDefault="00854E0B" w:rsidP="00A324B5">
      <w:pPr>
        <w:ind w:left="567" w:hanging="567"/>
        <w:rPr>
          <w:rFonts w:hint="eastAsia"/>
        </w:rPr>
      </w:pPr>
      <w:r w:rsidRPr="00350F11">
        <w:rPr>
          <w:rFonts w:hint="eastAsia"/>
        </w:rPr>
        <w:t xml:space="preserve">　　</w:t>
      </w:r>
      <w:r w:rsidRPr="00350F11">
        <w:t>4</w:t>
      </w:r>
      <w:r w:rsidRPr="00350F11">
        <w:rPr>
          <w:rFonts w:hint="eastAsia"/>
        </w:rPr>
        <w:t xml:space="preserve">　法人に</w:t>
      </w:r>
      <w:proofErr w:type="gramStart"/>
      <w:r w:rsidRPr="00350F11">
        <w:rPr>
          <w:rFonts w:hint="eastAsia"/>
        </w:rPr>
        <w:t>あつては</w:t>
      </w:r>
      <w:proofErr w:type="gramEnd"/>
      <w:r w:rsidRPr="00350F11">
        <w:rPr>
          <w:rFonts w:hint="eastAsia"/>
        </w:rPr>
        <w:t>、定款又は寄附行為の写</w:t>
      </w:r>
      <w:r w:rsidR="003B230D" w:rsidRPr="00350F11">
        <w:rPr>
          <w:rFonts w:hint="eastAsia"/>
        </w:rPr>
        <w:t>し</w:t>
      </w:r>
      <w:r w:rsidRPr="00350F11">
        <w:rPr>
          <w:rFonts w:hint="eastAsia"/>
        </w:rPr>
        <w:t>を添付すること。</w:t>
      </w:r>
    </w:p>
    <w:sectPr w:rsidR="00225893" w:rsidRPr="00350F11" w:rsidSect="008177EF">
      <w:pgSz w:w="11906" w:h="16838" w:code="9"/>
      <w:pgMar w:top="1418" w:right="1701" w:bottom="1418"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0515" w14:textId="77777777" w:rsidR="009B3116" w:rsidRDefault="009B3116" w:rsidP="00FF0D49">
      <w:r>
        <w:separator/>
      </w:r>
    </w:p>
  </w:endnote>
  <w:endnote w:type="continuationSeparator" w:id="0">
    <w:p w14:paraId="1C0C4877" w14:textId="77777777" w:rsidR="009B3116" w:rsidRDefault="009B3116" w:rsidP="00FF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0109" w14:textId="77777777" w:rsidR="009B3116" w:rsidRDefault="009B3116" w:rsidP="00FF0D49">
      <w:r>
        <w:separator/>
      </w:r>
    </w:p>
  </w:footnote>
  <w:footnote w:type="continuationSeparator" w:id="0">
    <w:p w14:paraId="12DE35EB" w14:textId="77777777" w:rsidR="009B3116" w:rsidRDefault="009B3116" w:rsidP="00FF0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851"/>
  <w:drawingGridHorizontalSpacing w:val="20"/>
  <w:drawingGridVerticalSpacing w:val="20"/>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6EE4"/>
    <w:rsid w:val="00044907"/>
    <w:rsid w:val="000571CD"/>
    <w:rsid w:val="00196122"/>
    <w:rsid w:val="001D5ADD"/>
    <w:rsid w:val="00220FF5"/>
    <w:rsid w:val="00225893"/>
    <w:rsid w:val="00276EE4"/>
    <w:rsid w:val="00350F11"/>
    <w:rsid w:val="003520B5"/>
    <w:rsid w:val="003B230D"/>
    <w:rsid w:val="00400983"/>
    <w:rsid w:val="0041428E"/>
    <w:rsid w:val="004202EC"/>
    <w:rsid w:val="004837BB"/>
    <w:rsid w:val="00517822"/>
    <w:rsid w:val="005B1E3D"/>
    <w:rsid w:val="00623042"/>
    <w:rsid w:val="006977BD"/>
    <w:rsid w:val="006C2F92"/>
    <w:rsid w:val="008177EF"/>
    <w:rsid w:val="00854E0B"/>
    <w:rsid w:val="008579DA"/>
    <w:rsid w:val="008B76BD"/>
    <w:rsid w:val="00926483"/>
    <w:rsid w:val="009B3116"/>
    <w:rsid w:val="00A324B5"/>
    <w:rsid w:val="00A95F0C"/>
    <w:rsid w:val="00AF5B2A"/>
    <w:rsid w:val="00BA3545"/>
    <w:rsid w:val="00BE7FCC"/>
    <w:rsid w:val="00BF70B7"/>
    <w:rsid w:val="00C059AE"/>
    <w:rsid w:val="00C74C01"/>
    <w:rsid w:val="00D041C2"/>
    <w:rsid w:val="00D23547"/>
    <w:rsid w:val="00D32DF5"/>
    <w:rsid w:val="00D457B7"/>
    <w:rsid w:val="00EF6EED"/>
    <w:rsid w:val="00F76CF2"/>
    <w:rsid w:val="00FF0D4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4CFFF799"/>
  <w14:defaultImageDpi w14:val="0"/>
  <w15:docId w15:val="{E5C73E49-FAF0-4BC3-8547-C03239D7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C74C01"/>
    <w:rPr>
      <w:rFonts w:asciiTheme="majorHAnsi" w:eastAsiaTheme="majorEastAsia" w:hAnsiTheme="majorHAnsi"/>
      <w:sz w:val="18"/>
      <w:szCs w:val="18"/>
    </w:rPr>
  </w:style>
  <w:style w:type="character" w:customStyle="1" w:styleId="a9">
    <w:name w:val="吹き出し (文字)"/>
    <w:basedOn w:val="a0"/>
    <w:link w:val="a8"/>
    <w:uiPriority w:val="99"/>
    <w:locked/>
    <w:rsid w:val="00C74C0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EE55-FCDA-4E96-9161-807C09C8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subject/>
  <dc:creator>(株)ぎょうせい</dc:creator>
  <cp:keywords/>
  <dc:description/>
  <cp:lastModifiedBy>高橋　篤史</cp:lastModifiedBy>
  <cp:revision>3</cp:revision>
  <cp:lastPrinted>2020-12-04T04:51:00Z</cp:lastPrinted>
  <dcterms:created xsi:type="dcterms:W3CDTF">2020-12-16T04:27:00Z</dcterms:created>
  <dcterms:modified xsi:type="dcterms:W3CDTF">2023-12-13T08:37:00Z</dcterms:modified>
</cp:coreProperties>
</file>